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219" w:rsidRPr="00E47B12" w:rsidRDefault="00C64AFC" w:rsidP="004F458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6438900" cy="9477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948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219" w:rsidRPr="00E47B12">
        <w:rPr>
          <w:b/>
          <w:bCs/>
          <w:color w:val="000000"/>
        </w:rPr>
        <w:lastRenderedPageBreak/>
        <w:t>Пояснительная записка</w:t>
      </w:r>
    </w:p>
    <w:p w:rsidR="005B6219" w:rsidRPr="00E47B12" w:rsidRDefault="005B6219" w:rsidP="009F024D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E47B12">
        <w:rPr>
          <w:color w:val="000000"/>
        </w:rPr>
        <w:t xml:space="preserve">Адаптированная рабочая программа </w:t>
      </w:r>
      <w:r>
        <w:rPr>
          <w:color w:val="000000"/>
        </w:rPr>
        <w:t>по географии для 7 класса</w:t>
      </w:r>
      <w:r w:rsidRPr="00E47B12">
        <w:rPr>
          <w:color w:val="000000"/>
        </w:rPr>
        <w:t xml:space="preserve"> для детей с </w:t>
      </w:r>
      <w:r w:rsidRPr="00C966CE">
        <w:rPr>
          <w:b/>
          <w:color w:val="000000"/>
        </w:rPr>
        <w:t>ограниченными возможностями здоровья (задержка психического развития)</w:t>
      </w:r>
      <w:r>
        <w:rPr>
          <w:color w:val="000000"/>
        </w:rPr>
        <w:t xml:space="preserve"> </w:t>
      </w:r>
      <w:r w:rsidRPr="00E47B12">
        <w:rPr>
          <w:color w:val="000000"/>
        </w:rPr>
        <w:t>составлена в соответствии со следующими нормативно-правовыми документами:</w:t>
      </w:r>
    </w:p>
    <w:p w:rsidR="005B6219" w:rsidRPr="009B7DD4" w:rsidRDefault="005B6219" w:rsidP="005B6219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B7DD4">
        <w:rPr>
          <w:rFonts w:ascii="Times New Roman" w:hAnsi="Times New Roman"/>
          <w:bCs/>
          <w:sz w:val="24"/>
          <w:szCs w:val="24"/>
        </w:rPr>
        <w:t>Закон Российской Федерации «Об образовании в РФ» от 29.12.12года № 273- ФЗ;</w:t>
      </w:r>
    </w:p>
    <w:p w:rsidR="005B6219" w:rsidRPr="009B7DD4" w:rsidRDefault="005B6219" w:rsidP="005B621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9B7DD4">
        <w:rPr>
          <w:rFonts w:ascii="Times New Roman" w:hAnsi="Times New Roman"/>
          <w:sz w:val="24"/>
          <w:szCs w:val="24"/>
        </w:rPr>
        <w:t xml:space="preserve">. Приказ Министерства образования и науки РФ «Об утверждении федерального государственного образовательного стандарта основного общего образования» от 17.12.2010г. №1897 (в ред. Приказов </w:t>
      </w:r>
      <w:proofErr w:type="spellStart"/>
      <w:r w:rsidRPr="009B7DD4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9B7DD4">
        <w:rPr>
          <w:rFonts w:ascii="Times New Roman" w:hAnsi="Times New Roman"/>
          <w:sz w:val="24"/>
          <w:szCs w:val="24"/>
        </w:rPr>
        <w:t xml:space="preserve"> РФ от 31.01.2015 № 1577; от 29.12.2014 г. № 1644).</w:t>
      </w:r>
    </w:p>
    <w:p w:rsidR="005B6219" w:rsidRPr="009B7DD4" w:rsidRDefault="005B6219" w:rsidP="005B621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9B7DD4">
        <w:rPr>
          <w:rFonts w:ascii="Times New Roman" w:hAnsi="Times New Roman"/>
          <w:sz w:val="24"/>
          <w:szCs w:val="24"/>
        </w:rPr>
        <w:t>. Приказ Министерства образования и науки РФ от 30.08.2013 г. №1015 «Об утверждении Порядка организации и осуществления образовательной деятельности по основным образовательным программам»;</w:t>
      </w:r>
    </w:p>
    <w:p w:rsidR="005B6219" w:rsidRPr="009B7DD4" w:rsidRDefault="005B6219" w:rsidP="009F02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9B7DD4">
        <w:rPr>
          <w:rFonts w:ascii="Times New Roman" w:hAnsi="Times New Roman"/>
          <w:sz w:val="24"/>
          <w:szCs w:val="24"/>
        </w:rPr>
        <w:t xml:space="preserve">. Приказ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9B7DD4">
          <w:rPr>
            <w:rFonts w:ascii="Times New Roman" w:hAnsi="Times New Roman"/>
            <w:sz w:val="24"/>
            <w:szCs w:val="24"/>
          </w:rPr>
          <w:t>2004 г</w:t>
        </w:r>
      </w:smartTag>
      <w:r w:rsidRPr="009B7DD4">
        <w:rPr>
          <w:rFonts w:ascii="Times New Roman" w:hAnsi="Times New Roman"/>
          <w:sz w:val="24"/>
          <w:szCs w:val="24"/>
        </w:rPr>
        <w:t>.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</w:t>
      </w:r>
      <w:proofErr w:type="gramStart"/>
      <w:r w:rsidRPr="009B7DD4">
        <w:rPr>
          <w:rFonts w:ascii="Times New Roman" w:hAnsi="Times New Roman"/>
          <w:sz w:val="24"/>
          <w:szCs w:val="24"/>
        </w:rPr>
        <w:t>.П</w:t>
      </w:r>
      <w:proofErr w:type="gramEnd"/>
      <w:r w:rsidRPr="009B7DD4">
        <w:rPr>
          <w:rFonts w:ascii="Times New Roman" w:hAnsi="Times New Roman"/>
          <w:sz w:val="24"/>
          <w:szCs w:val="24"/>
        </w:rPr>
        <w:t xml:space="preserve">риказов </w:t>
      </w:r>
      <w:proofErr w:type="spellStart"/>
      <w:r w:rsidRPr="009B7DD4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9B7DD4">
        <w:rPr>
          <w:rFonts w:ascii="Times New Roman" w:hAnsi="Times New Roman"/>
          <w:sz w:val="24"/>
          <w:szCs w:val="24"/>
        </w:rPr>
        <w:t xml:space="preserve"> РФ  от 20.08.2008 года № 241;  от 30.08.2010 года №889; от 03.06.2011 № 1994</w:t>
      </w:r>
      <w:r w:rsidRPr="009B7DD4">
        <w:rPr>
          <w:rFonts w:ascii="Times New Roman" w:hAnsi="Times New Roman"/>
          <w:color w:val="464C55"/>
          <w:sz w:val="24"/>
          <w:szCs w:val="24"/>
          <w:shd w:val="clear" w:color="auto" w:fill="FFFFFF"/>
        </w:rPr>
        <w:t xml:space="preserve">; </w:t>
      </w:r>
      <w:r w:rsidRPr="009B7DD4">
        <w:rPr>
          <w:rFonts w:ascii="Times New Roman" w:hAnsi="Times New Roman"/>
          <w:sz w:val="24"/>
          <w:szCs w:val="24"/>
        </w:rPr>
        <w:t>от 01.02.2012 № 74);</w:t>
      </w:r>
    </w:p>
    <w:p w:rsidR="005B6219" w:rsidRPr="009B7DD4" w:rsidRDefault="005B6219" w:rsidP="005B6219">
      <w:pPr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</w:t>
      </w:r>
      <w:r w:rsidRPr="009B7DD4">
        <w:rPr>
          <w:rFonts w:ascii="Times New Roman" w:hAnsi="Times New Roman"/>
          <w:bCs/>
          <w:sz w:val="24"/>
          <w:szCs w:val="24"/>
        </w:rPr>
        <w:t xml:space="preserve">. Постановление Главного государственного санитарного врача РФ от 29.12.2010г № 189 "Об утверждении </w:t>
      </w:r>
      <w:proofErr w:type="spellStart"/>
      <w:r w:rsidRPr="009B7DD4">
        <w:rPr>
          <w:rFonts w:ascii="Times New Roman" w:hAnsi="Times New Roman"/>
          <w:bCs/>
          <w:sz w:val="24"/>
          <w:szCs w:val="24"/>
        </w:rPr>
        <w:t>СанПиН</w:t>
      </w:r>
      <w:proofErr w:type="spellEnd"/>
      <w:r w:rsidRPr="009B7DD4">
        <w:rPr>
          <w:rFonts w:ascii="Times New Roman" w:hAnsi="Times New Roman"/>
          <w:bCs/>
          <w:sz w:val="24"/>
          <w:szCs w:val="24"/>
        </w:rPr>
        <w:t xml:space="preserve"> 2.4.2.2821-10 "Санитарно-эпидемиологические требования к условиям и организации обучения, содержания в общеобразовательных организациях" (с изменениями от 24.11.2015г №81;</w:t>
      </w:r>
    </w:p>
    <w:p w:rsidR="005B6219" w:rsidRPr="009B7DD4" w:rsidRDefault="005B6219" w:rsidP="005B621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6</w:t>
      </w:r>
      <w:r w:rsidRPr="009B7DD4">
        <w:rPr>
          <w:rFonts w:ascii="Times New Roman" w:hAnsi="Times New Roman"/>
          <w:bCs/>
          <w:sz w:val="24"/>
          <w:szCs w:val="24"/>
        </w:rPr>
        <w:t xml:space="preserve">. Приказ Министерства образования Российской Федерации от 31.03.2014 № 253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 программ начального общего, основного общего, среднего общего образования» (в редакции Приказа </w:t>
      </w:r>
      <w:proofErr w:type="spellStart"/>
      <w:r w:rsidRPr="009B7DD4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9B7DD4">
        <w:rPr>
          <w:rFonts w:ascii="Times New Roman" w:hAnsi="Times New Roman"/>
          <w:bCs/>
          <w:sz w:val="24"/>
          <w:szCs w:val="24"/>
        </w:rPr>
        <w:t xml:space="preserve"> РФ от 31.03.2014 № 253; от 08.06.2015 № 576; от 28.12.2015 № 1529; от 26.01.2016 № 38; </w:t>
      </w:r>
      <w:proofErr w:type="gramStart"/>
      <w:r w:rsidRPr="009B7DD4">
        <w:rPr>
          <w:rFonts w:ascii="Times New Roman" w:hAnsi="Times New Roman"/>
          <w:bCs/>
          <w:sz w:val="24"/>
          <w:szCs w:val="24"/>
        </w:rPr>
        <w:t>от</w:t>
      </w:r>
      <w:proofErr w:type="gramEnd"/>
      <w:r w:rsidRPr="009B7DD4">
        <w:rPr>
          <w:rFonts w:ascii="Times New Roman" w:hAnsi="Times New Roman"/>
          <w:bCs/>
          <w:sz w:val="24"/>
          <w:szCs w:val="24"/>
        </w:rPr>
        <w:t xml:space="preserve"> 21.04.2016 № 459; от 29.12.2016 № 1677; от 08.06.2017 № 535; от 20.06.2017 № 581; от 05.07.2017 № 629).</w:t>
      </w:r>
    </w:p>
    <w:p w:rsidR="005B6219" w:rsidRDefault="005B6219" w:rsidP="005B6219">
      <w:pPr>
        <w:pStyle w:val="ConsPlusTitle"/>
        <w:tabs>
          <w:tab w:val="left" w:pos="284"/>
        </w:tabs>
        <w:jc w:val="both"/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7</w:t>
      </w:r>
      <w:r w:rsidRPr="009B7DD4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. О</w:t>
      </w:r>
      <w:r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сновная о</w:t>
      </w:r>
      <w:r w:rsidRPr="009B7DD4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бразовательная программа </w:t>
      </w:r>
      <w:r w:rsidR="004F4580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МАОУ «</w:t>
      </w:r>
      <w:proofErr w:type="spellStart"/>
      <w:r w:rsidR="004F4580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Уртазымская</w:t>
      </w:r>
      <w:proofErr w:type="spellEnd"/>
      <w:r w:rsidR="004F4580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ООШ»</w:t>
      </w:r>
    </w:p>
    <w:p w:rsidR="005B6219" w:rsidRDefault="005B6219" w:rsidP="005B6219">
      <w:pPr>
        <w:pStyle w:val="ConsPlusTitle"/>
        <w:tabs>
          <w:tab w:val="left" w:pos="284"/>
        </w:tabs>
        <w:jc w:val="both"/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8. Учебный план МАО</w:t>
      </w:r>
      <w:r w:rsidR="004F4580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У «</w:t>
      </w:r>
      <w:proofErr w:type="spellStart"/>
      <w:r w:rsidR="004F4580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Уртазымская</w:t>
      </w:r>
      <w:proofErr w:type="spellEnd"/>
      <w:r w:rsidR="004F4580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ООШ»   на 2024-2025</w:t>
      </w:r>
      <w:r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учебный год.</w:t>
      </w:r>
    </w:p>
    <w:p w:rsidR="00154570" w:rsidRPr="006355EF" w:rsidRDefault="00154570" w:rsidP="006355EF">
      <w:pPr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355EF" w:rsidRDefault="006355EF" w:rsidP="006355EF">
      <w:pPr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6355EF">
        <w:rPr>
          <w:rFonts w:ascii="Times New Roman" w:hAnsi="Times New Roman"/>
          <w:b/>
          <w:bCs/>
          <w:sz w:val="24"/>
          <w:szCs w:val="24"/>
        </w:rPr>
        <w:t>Рабочая программа для обучающихся с ОВЗ составлена на основе авторской программы по географии для общеобразовательных школ (авторы:</w:t>
      </w:r>
      <w:proofErr w:type="gramEnd"/>
      <w:r w:rsidRPr="006355EF">
        <w:rPr>
          <w:rFonts w:ascii="Times New Roman" w:hAnsi="Times New Roman"/>
          <w:b/>
          <w:bCs/>
          <w:sz w:val="24"/>
          <w:szCs w:val="24"/>
        </w:rPr>
        <w:t xml:space="preserve"> В.В.Николина, А.И.Алексеев, Е.К. Липкина, География. 5-9 классы.  </w:t>
      </w:r>
      <w:proofErr w:type="gramStart"/>
      <w:r w:rsidRPr="006355EF">
        <w:rPr>
          <w:rFonts w:ascii="Times New Roman" w:hAnsi="Times New Roman"/>
          <w:b/>
          <w:bCs/>
          <w:sz w:val="24"/>
          <w:szCs w:val="24"/>
        </w:rPr>
        <w:t>Предметная линия учебников «Полярна</w:t>
      </w:r>
      <w:r w:rsidR="004F4580">
        <w:rPr>
          <w:rFonts w:ascii="Times New Roman" w:hAnsi="Times New Roman"/>
          <w:b/>
          <w:bCs/>
          <w:sz w:val="24"/>
          <w:szCs w:val="24"/>
        </w:rPr>
        <w:t>я звезда», М., Просвещение, 2021</w:t>
      </w:r>
      <w:r w:rsidRPr="006355EF">
        <w:rPr>
          <w:rFonts w:ascii="Times New Roman" w:hAnsi="Times New Roman"/>
          <w:b/>
          <w:bCs/>
          <w:sz w:val="24"/>
          <w:szCs w:val="24"/>
        </w:rPr>
        <w:t xml:space="preserve"> год.)</w:t>
      </w:r>
      <w:proofErr w:type="gramEnd"/>
    </w:p>
    <w:p w:rsidR="002E1493" w:rsidRDefault="002E1493" w:rsidP="002E149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E47B12">
        <w:rPr>
          <w:color w:val="000000"/>
        </w:rPr>
        <w:t>Рабочая программа ориентирована на работу по учебно-методиче</w:t>
      </w:r>
      <w:r>
        <w:rPr>
          <w:color w:val="000000"/>
        </w:rPr>
        <w:t>скому комплекту «География,  серия академических учебников «Полярная звезда</w:t>
      </w:r>
      <w:r w:rsidRPr="00E47B12">
        <w:rPr>
          <w:color w:val="000000"/>
        </w:rPr>
        <w:t>»:</w:t>
      </w:r>
    </w:p>
    <w:p w:rsidR="002E1493" w:rsidRPr="005E472B" w:rsidRDefault="002E1493" w:rsidP="002E1493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5E472B">
        <w:rPr>
          <w:shd w:val="clear" w:color="auto" w:fill="FFFFFF"/>
        </w:rPr>
        <w:t>Учебник А.И. Алексеев, В.В. Николина  « География: учебник дл</w:t>
      </w:r>
      <w:r w:rsidR="004F4580">
        <w:rPr>
          <w:shd w:val="clear" w:color="auto" w:fill="FFFFFF"/>
        </w:rPr>
        <w:t xml:space="preserve">я 7 </w:t>
      </w:r>
      <w:proofErr w:type="spellStart"/>
      <w:r w:rsidR="004F4580">
        <w:rPr>
          <w:shd w:val="clear" w:color="auto" w:fill="FFFFFF"/>
        </w:rPr>
        <w:t>кл</w:t>
      </w:r>
      <w:proofErr w:type="spellEnd"/>
      <w:r w:rsidR="004F4580">
        <w:rPr>
          <w:shd w:val="clear" w:color="auto" w:fill="FFFFFF"/>
        </w:rPr>
        <w:t>.» – М.: Просвещение, 2021</w:t>
      </w:r>
      <w:r w:rsidRPr="005E472B">
        <w:rPr>
          <w:shd w:val="clear" w:color="auto" w:fill="FFFFFF"/>
        </w:rPr>
        <w:t>г.</w:t>
      </w:r>
    </w:p>
    <w:p w:rsidR="006355EF" w:rsidRDefault="006355EF" w:rsidP="00AA2E91">
      <w:pPr>
        <w:spacing w:line="24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Программа адаптирована для обучения детей с ОВЗ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 Представленная программа, сохраняя основное содержание образования, отличается тем, что предусматривает коррекционную направленность обучения.</w:t>
      </w:r>
    </w:p>
    <w:p w:rsidR="00AA2E91" w:rsidRPr="00E47B12" w:rsidRDefault="00AA2E91" w:rsidP="002E14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 w:rsidRPr="00E47B12">
        <w:rPr>
          <w:b/>
          <w:bCs/>
          <w:color w:val="000000"/>
        </w:rPr>
        <w:t>Программа строит обучение детей с ограниченными возможностями здоровья на основе принципа коррекционно-развивающей направленности учебно-воспитательного процесса.</w:t>
      </w:r>
      <w:r w:rsidRPr="00E47B12">
        <w:rPr>
          <w:color w:val="000000"/>
        </w:rPr>
        <w:t> Это означает, что учебный материал учитывает особенности детей, на каждом уроке включаются задания, обеспечивающие восприятие учебного материала.</w:t>
      </w:r>
    </w:p>
    <w:p w:rsidR="00AA2E91" w:rsidRPr="00E47B12" w:rsidRDefault="00AA2E91" w:rsidP="00AA2E91">
      <w:pPr>
        <w:pStyle w:val="a3"/>
        <w:shd w:val="clear" w:color="auto" w:fill="FFFFFF"/>
        <w:spacing w:before="0" w:beforeAutospacing="0" w:after="0" w:afterAutospacing="0"/>
        <w:ind w:left="540" w:hanging="540"/>
        <w:jc w:val="both"/>
        <w:rPr>
          <w:color w:val="000000"/>
        </w:rPr>
      </w:pPr>
    </w:p>
    <w:p w:rsidR="00AA2E91" w:rsidRPr="00E47B12" w:rsidRDefault="00AA2E91" w:rsidP="00AA2E91">
      <w:pPr>
        <w:pStyle w:val="a3"/>
        <w:shd w:val="clear" w:color="auto" w:fill="FFFFFF"/>
        <w:spacing w:before="0" w:beforeAutospacing="0" w:after="0" w:afterAutospacing="0"/>
        <w:ind w:left="540" w:hanging="540"/>
        <w:jc w:val="center"/>
        <w:rPr>
          <w:color w:val="000000"/>
        </w:rPr>
      </w:pPr>
      <w:r w:rsidRPr="00E47B12">
        <w:rPr>
          <w:b/>
          <w:bCs/>
          <w:color w:val="000000"/>
        </w:rPr>
        <w:lastRenderedPageBreak/>
        <w:t>Методы и формы, через которые будет реализована программа:</w:t>
      </w:r>
    </w:p>
    <w:p w:rsidR="00AA2E91" w:rsidRPr="00E47B12" w:rsidRDefault="00AA2E91" w:rsidP="00AA2E9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540" w:hanging="540"/>
        <w:jc w:val="both"/>
        <w:rPr>
          <w:color w:val="000000"/>
        </w:rPr>
      </w:pPr>
      <w:r w:rsidRPr="00E47B12">
        <w:rPr>
          <w:color w:val="000000"/>
        </w:rPr>
        <w:t>обучение на интересе, на успехе, на доверии;</w:t>
      </w:r>
    </w:p>
    <w:p w:rsidR="00AA2E91" w:rsidRPr="00E47B12" w:rsidRDefault="00AA2E91" w:rsidP="00AA2E9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540" w:hanging="540"/>
        <w:jc w:val="both"/>
        <w:rPr>
          <w:color w:val="000000"/>
        </w:rPr>
      </w:pPr>
      <w:r w:rsidRPr="00E47B12">
        <w:rPr>
          <w:color w:val="000000"/>
        </w:rPr>
        <w:t>адаптация содержания, очищение от сложности подробностей и многообразия учебного материала;</w:t>
      </w:r>
    </w:p>
    <w:p w:rsidR="00AA2E91" w:rsidRPr="00E47B12" w:rsidRDefault="00AA2E91" w:rsidP="00AA2E9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540" w:hanging="540"/>
        <w:jc w:val="both"/>
        <w:rPr>
          <w:color w:val="000000"/>
        </w:rPr>
      </w:pPr>
      <w:r w:rsidRPr="00E47B12">
        <w:rPr>
          <w:color w:val="000000"/>
        </w:rPr>
        <w:t>одновременное подключение слуха, зрения, моторики, памяти и логического мышления в процессе восприятия материала;</w:t>
      </w:r>
    </w:p>
    <w:p w:rsidR="00AA2E91" w:rsidRPr="00E47B12" w:rsidRDefault="00AA2E91" w:rsidP="00AA2E9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540" w:hanging="540"/>
        <w:jc w:val="both"/>
        <w:rPr>
          <w:color w:val="000000"/>
        </w:rPr>
      </w:pPr>
      <w:r w:rsidRPr="00E47B12">
        <w:rPr>
          <w:color w:val="000000"/>
        </w:rPr>
        <w:t>использование опорных сигналов (ориентировочной основы действий);</w:t>
      </w:r>
    </w:p>
    <w:p w:rsidR="00AA2E91" w:rsidRPr="00E47B12" w:rsidRDefault="00AA2E91" w:rsidP="00AA2E9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540" w:hanging="540"/>
        <w:jc w:val="both"/>
        <w:rPr>
          <w:color w:val="000000"/>
        </w:rPr>
      </w:pPr>
      <w:r w:rsidRPr="00E47B12">
        <w:rPr>
          <w:color w:val="000000"/>
        </w:rPr>
        <w:t>формулирование определений по установленному образцу, применение алгоритмов;</w:t>
      </w:r>
    </w:p>
    <w:p w:rsidR="00AA2E91" w:rsidRPr="00E47B12" w:rsidRDefault="00AA2E91" w:rsidP="00AA2E9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540" w:hanging="540"/>
        <w:jc w:val="both"/>
        <w:rPr>
          <w:color w:val="000000"/>
        </w:rPr>
      </w:pPr>
      <w:r w:rsidRPr="00E47B12">
        <w:rPr>
          <w:color w:val="000000"/>
        </w:rPr>
        <w:t>диалогические методики;</w:t>
      </w:r>
    </w:p>
    <w:p w:rsidR="00AA2E91" w:rsidRPr="00E47B12" w:rsidRDefault="00AA2E91" w:rsidP="00AA2E9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540" w:hanging="540"/>
        <w:jc w:val="both"/>
        <w:rPr>
          <w:color w:val="000000"/>
        </w:rPr>
      </w:pPr>
      <w:r w:rsidRPr="00E47B12">
        <w:rPr>
          <w:color w:val="000000"/>
        </w:rPr>
        <w:t>комментированные упражнения;</w:t>
      </w:r>
    </w:p>
    <w:p w:rsidR="00AA2E91" w:rsidRPr="00E47B12" w:rsidRDefault="00AA2E91" w:rsidP="00AA2E9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540" w:hanging="540"/>
        <w:jc w:val="both"/>
        <w:rPr>
          <w:color w:val="000000"/>
        </w:rPr>
      </w:pPr>
      <w:r w:rsidRPr="00E47B12">
        <w:rPr>
          <w:color w:val="000000"/>
        </w:rPr>
        <w:t>оптимальность темпа с позиции полного усвоения.</w:t>
      </w:r>
    </w:p>
    <w:p w:rsidR="00AA2E91" w:rsidRDefault="00AA2E91" w:rsidP="00AA2E91">
      <w:pPr>
        <w:spacing w:line="24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</w:p>
    <w:p w:rsidR="006355EF" w:rsidRPr="006355EF" w:rsidRDefault="006355EF" w:rsidP="006355EF">
      <w:p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355EF">
        <w:rPr>
          <w:rFonts w:ascii="Times New Roman" w:hAnsi="Times New Roman"/>
          <w:bCs/>
          <w:sz w:val="24"/>
          <w:szCs w:val="24"/>
        </w:rPr>
        <w:t xml:space="preserve">Основные </w:t>
      </w:r>
      <w:r w:rsidRPr="006355EF">
        <w:rPr>
          <w:rFonts w:ascii="Times New Roman" w:hAnsi="Times New Roman"/>
          <w:b/>
          <w:bCs/>
          <w:sz w:val="24"/>
          <w:szCs w:val="24"/>
        </w:rPr>
        <w:t xml:space="preserve">цели </w:t>
      </w:r>
      <w:r w:rsidR="009F024D">
        <w:rPr>
          <w:rFonts w:ascii="Times New Roman" w:hAnsi="Times New Roman"/>
          <w:b/>
          <w:bCs/>
          <w:sz w:val="24"/>
          <w:szCs w:val="24"/>
        </w:rPr>
        <w:t>программы</w:t>
      </w:r>
      <w:r w:rsidRPr="006355EF">
        <w:rPr>
          <w:rFonts w:ascii="Times New Roman" w:hAnsi="Times New Roman"/>
          <w:bCs/>
          <w:sz w:val="24"/>
          <w:szCs w:val="24"/>
        </w:rPr>
        <w:t>:</w:t>
      </w:r>
    </w:p>
    <w:p w:rsidR="006355EF" w:rsidRPr="006355EF" w:rsidRDefault="006355EF" w:rsidP="00AA2E9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355EF">
        <w:rPr>
          <w:rFonts w:ascii="Times New Roman" w:hAnsi="Times New Roman"/>
          <w:bCs/>
          <w:sz w:val="24"/>
          <w:szCs w:val="24"/>
        </w:rPr>
        <w:t>- Представление о современной географической картине мира. О развитии природы Земли. О крупных ПК Земли – материках и океанах;</w:t>
      </w:r>
    </w:p>
    <w:p w:rsidR="006355EF" w:rsidRPr="006355EF" w:rsidRDefault="006355EF" w:rsidP="00AA2E9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355EF">
        <w:rPr>
          <w:rFonts w:ascii="Times New Roman" w:hAnsi="Times New Roman"/>
          <w:bCs/>
          <w:sz w:val="24"/>
          <w:szCs w:val="24"/>
        </w:rPr>
        <w:t xml:space="preserve">- знания о разнообразии природы материков и океанов. Об общих географических закономерностях и особенностях их проявления </w:t>
      </w:r>
      <w:proofErr w:type="spellStart"/>
      <w:r w:rsidRPr="006355EF">
        <w:rPr>
          <w:rFonts w:ascii="Times New Roman" w:hAnsi="Times New Roman"/>
          <w:bCs/>
          <w:sz w:val="24"/>
          <w:szCs w:val="24"/>
        </w:rPr>
        <w:t>наматериках</w:t>
      </w:r>
      <w:proofErr w:type="spellEnd"/>
      <w:r w:rsidRPr="006355EF">
        <w:rPr>
          <w:rFonts w:ascii="Times New Roman" w:hAnsi="Times New Roman"/>
          <w:bCs/>
          <w:sz w:val="24"/>
          <w:szCs w:val="24"/>
        </w:rPr>
        <w:t xml:space="preserve"> и океанах;</w:t>
      </w:r>
    </w:p>
    <w:p w:rsidR="006355EF" w:rsidRPr="006355EF" w:rsidRDefault="006355EF" w:rsidP="00AA2E9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355EF">
        <w:rPr>
          <w:rFonts w:ascii="Times New Roman" w:hAnsi="Times New Roman"/>
          <w:bCs/>
          <w:sz w:val="24"/>
          <w:szCs w:val="24"/>
        </w:rPr>
        <w:t>- знания о многообразии стран и народов, о влиянии на жизнь, быт, традиции людей, их хозяйственную деятельность;</w:t>
      </w:r>
    </w:p>
    <w:p w:rsidR="006355EF" w:rsidRPr="006355EF" w:rsidRDefault="006355EF" w:rsidP="00AA2E9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355EF">
        <w:rPr>
          <w:rFonts w:ascii="Times New Roman" w:hAnsi="Times New Roman"/>
          <w:bCs/>
          <w:sz w:val="24"/>
          <w:szCs w:val="24"/>
        </w:rPr>
        <w:t xml:space="preserve">- умение сравнивать особенности взаимодействия природы и общества в </w:t>
      </w:r>
      <w:proofErr w:type="spellStart"/>
      <w:proofErr w:type="gramStart"/>
      <w:r w:rsidRPr="006355EF">
        <w:rPr>
          <w:rFonts w:ascii="Times New Roman" w:hAnsi="Times New Roman"/>
          <w:bCs/>
          <w:sz w:val="24"/>
          <w:szCs w:val="24"/>
        </w:rPr>
        <w:t>в</w:t>
      </w:r>
      <w:proofErr w:type="spellEnd"/>
      <w:proofErr w:type="gramEnd"/>
      <w:r w:rsidRPr="006355EF">
        <w:rPr>
          <w:rFonts w:ascii="Times New Roman" w:hAnsi="Times New Roman"/>
          <w:bCs/>
          <w:sz w:val="24"/>
          <w:szCs w:val="24"/>
        </w:rPr>
        <w:t xml:space="preserve"> пределах материков, стран и  отдельных территорий;</w:t>
      </w:r>
    </w:p>
    <w:p w:rsidR="006355EF" w:rsidRPr="006355EF" w:rsidRDefault="006355EF" w:rsidP="00AA2E9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355EF">
        <w:rPr>
          <w:rFonts w:ascii="Times New Roman" w:hAnsi="Times New Roman"/>
          <w:bCs/>
          <w:sz w:val="24"/>
          <w:szCs w:val="24"/>
        </w:rPr>
        <w:t>- умение описывать по карте положение и взаиморасположение географических объектов;</w:t>
      </w:r>
    </w:p>
    <w:p w:rsidR="006355EF" w:rsidRPr="006355EF" w:rsidRDefault="009F024D" w:rsidP="00AA2E9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6355EF" w:rsidRPr="006355EF">
        <w:rPr>
          <w:rFonts w:ascii="Times New Roman" w:hAnsi="Times New Roman"/>
          <w:bCs/>
          <w:sz w:val="24"/>
          <w:szCs w:val="24"/>
        </w:rPr>
        <w:t>умения работать с разными источниками информации, самостоятельно приобретать знания;</w:t>
      </w:r>
    </w:p>
    <w:p w:rsidR="006355EF" w:rsidRPr="006355EF" w:rsidRDefault="006355EF" w:rsidP="00AA2E9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355EF">
        <w:rPr>
          <w:rFonts w:ascii="Times New Roman" w:hAnsi="Times New Roman"/>
          <w:bCs/>
          <w:sz w:val="24"/>
          <w:szCs w:val="24"/>
        </w:rPr>
        <w:t xml:space="preserve">- умения использовать знания в повседневной жизни. </w:t>
      </w:r>
    </w:p>
    <w:p w:rsidR="009F024D" w:rsidRDefault="009F024D" w:rsidP="009A49D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A49DE" w:rsidRDefault="009F024D" w:rsidP="009A49D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9F024D" w:rsidRPr="009A49DE" w:rsidRDefault="009F024D" w:rsidP="009A49D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A49DE" w:rsidRPr="009A49DE" w:rsidRDefault="009A49DE" w:rsidP="009A49D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A49DE">
        <w:rPr>
          <w:rFonts w:ascii="Times New Roman" w:hAnsi="Times New Roman"/>
          <w:b/>
          <w:bCs/>
          <w:sz w:val="24"/>
          <w:szCs w:val="24"/>
        </w:rPr>
        <w:t>Образовательно-коррекционные:</w:t>
      </w:r>
    </w:p>
    <w:p w:rsidR="009A49DE" w:rsidRPr="009A49DE" w:rsidRDefault="009A49DE" w:rsidP="009A49D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A49DE">
        <w:rPr>
          <w:rFonts w:ascii="Times New Roman" w:hAnsi="Times New Roman"/>
          <w:bCs/>
          <w:sz w:val="24"/>
          <w:szCs w:val="24"/>
        </w:rPr>
        <w:t>— усвоение знаний о географическом положении материков на физической карте, умение сопоставлять расположение географических объектов на карте полушарий.</w:t>
      </w:r>
    </w:p>
    <w:p w:rsidR="009A49DE" w:rsidRDefault="009A49DE" w:rsidP="009A49D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A49DE">
        <w:rPr>
          <w:rFonts w:ascii="Times New Roman" w:hAnsi="Times New Roman"/>
          <w:bCs/>
          <w:sz w:val="24"/>
          <w:szCs w:val="24"/>
        </w:rPr>
        <w:t>— усвоение названия материков, океанов, государств, знакомство с их природными условиями, климатом, населением, промышленностью.</w:t>
      </w:r>
    </w:p>
    <w:p w:rsidR="009F024D" w:rsidRPr="009A49DE" w:rsidRDefault="009F024D" w:rsidP="009A49D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9A49DE" w:rsidRDefault="009A49DE" w:rsidP="009A49D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A49DE">
        <w:rPr>
          <w:rFonts w:ascii="Times New Roman" w:hAnsi="Times New Roman"/>
          <w:b/>
          <w:bCs/>
          <w:sz w:val="24"/>
          <w:szCs w:val="24"/>
        </w:rPr>
        <w:t>Воспитательно-коррекционные</w:t>
      </w:r>
      <w:r w:rsidRPr="009A49DE">
        <w:rPr>
          <w:rFonts w:ascii="Times New Roman" w:hAnsi="Times New Roman"/>
          <w:bCs/>
          <w:sz w:val="24"/>
          <w:szCs w:val="24"/>
        </w:rPr>
        <w:t>:</w:t>
      </w:r>
    </w:p>
    <w:p w:rsidR="009A49DE" w:rsidRDefault="009A49DE" w:rsidP="009A49D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A49DE">
        <w:rPr>
          <w:rFonts w:ascii="Times New Roman" w:hAnsi="Times New Roman"/>
          <w:bCs/>
          <w:sz w:val="24"/>
          <w:szCs w:val="24"/>
        </w:rPr>
        <w:t>1. Воспитание бережного отношения к природе, растениям, животным.</w:t>
      </w:r>
    </w:p>
    <w:p w:rsidR="009A49DE" w:rsidRDefault="009A49DE" w:rsidP="009A49D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A49DE">
        <w:rPr>
          <w:rFonts w:ascii="Times New Roman" w:hAnsi="Times New Roman"/>
          <w:bCs/>
          <w:sz w:val="24"/>
          <w:szCs w:val="24"/>
        </w:rPr>
        <w:t>2. Воспитание умения видеть красивое в природе, в человеке.</w:t>
      </w:r>
    </w:p>
    <w:p w:rsidR="009A49DE" w:rsidRDefault="009A49DE" w:rsidP="009A49D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A49DE">
        <w:rPr>
          <w:rFonts w:ascii="Times New Roman" w:hAnsi="Times New Roman"/>
          <w:bCs/>
          <w:sz w:val="24"/>
          <w:szCs w:val="24"/>
        </w:rPr>
        <w:t>3. Привитие уважения к людям труда, воспитание добросовестного отношения к труду.</w:t>
      </w:r>
    </w:p>
    <w:p w:rsidR="009A49DE" w:rsidRDefault="009A49DE" w:rsidP="009A49D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A49DE">
        <w:rPr>
          <w:rFonts w:ascii="Times New Roman" w:hAnsi="Times New Roman"/>
          <w:bCs/>
          <w:sz w:val="24"/>
          <w:szCs w:val="24"/>
        </w:rPr>
        <w:t>4. Воспитание таких человеческих качеств, как честность, доброта, сострадание, отзывчивость, настойчивость и т.д.</w:t>
      </w:r>
    </w:p>
    <w:p w:rsidR="009F024D" w:rsidRPr="009A49DE" w:rsidRDefault="009F024D" w:rsidP="009A49D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9A49DE" w:rsidRDefault="009A49DE" w:rsidP="009A49D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9A49DE">
        <w:rPr>
          <w:rFonts w:ascii="Times New Roman" w:hAnsi="Times New Roman"/>
          <w:b/>
          <w:bCs/>
          <w:sz w:val="24"/>
          <w:szCs w:val="24"/>
        </w:rPr>
        <w:t>Коррекционно</w:t>
      </w:r>
      <w:proofErr w:type="spellEnd"/>
      <w:r w:rsidRPr="009A49DE">
        <w:rPr>
          <w:rFonts w:ascii="Times New Roman" w:hAnsi="Times New Roman"/>
          <w:b/>
          <w:bCs/>
          <w:sz w:val="24"/>
          <w:szCs w:val="24"/>
        </w:rPr>
        <w:t xml:space="preserve"> — развивающие</w:t>
      </w:r>
      <w:r w:rsidRPr="009A49DE">
        <w:rPr>
          <w:rFonts w:ascii="Times New Roman" w:hAnsi="Times New Roman"/>
          <w:bCs/>
          <w:sz w:val="24"/>
          <w:szCs w:val="24"/>
        </w:rPr>
        <w:t>:</w:t>
      </w:r>
    </w:p>
    <w:p w:rsidR="009A49DE" w:rsidRDefault="009A49DE" w:rsidP="009A49D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A49DE">
        <w:rPr>
          <w:rFonts w:ascii="Times New Roman" w:hAnsi="Times New Roman"/>
          <w:bCs/>
          <w:sz w:val="24"/>
          <w:szCs w:val="24"/>
        </w:rPr>
        <w:t>1. Развитие и коррекция познавательной деятельности учащихся на уроках географии.</w:t>
      </w:r>
    </w:p>
    <w:p w:rsidR="009A49DE" w:rsidRDefault="009A49DE" w:rsidP="009A49D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A49DE">
        <w:rPr>
          <w:rFonts w:ascii="Times New Roman" w:hAnsi="Times New Roman"/>
          <w:bCs/>
          <w:sz w:val="24"/>
          <w:szCs w:val="24"/>
        </w:rPr>
        <w:t>2. Развитие и коррекция всех видов памяти.</w:t>
      </w:r>
    </w:p>
    <w:p w:rsidR="009A49DE" w:rsidRDefault="009A49DE" w:rsidP="009A49D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A49DE">
        <w:rPr>
          <w:rFonts w:ascii="Times New Roman" w:hAnsi="Times New Roman"/>
          <w:bCs/>
          <w:sz w:val="24"/>
          <w:szCs w:val="24"/>
        </w:rPr>
        <w:t>3. Коррекция и развитие мышления.</w:t>
      </w:r>
    </w:p>
    <w:p w:rsidR="009A49DE" w:rsidRPr="009A49DE" w:rsidRDefault="009A49DE" w:rsidP="009A49D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A49DE">
        <w:rPr>
          <w:rFonts w:ascii="Times New Roman" w:hAnsi="Times New Roman"/>
          <w:bCs/>
          <w:sz w:val="24"/>
          <w:szCs w:val="24"/>
        </w:rPr>
        <w:t>4. Развитие и коррекция речи 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9A49DE">
        <w:rPr>
          <w:rFonts w:ascii="Times New Roman" w:hAnsi="Times New Roman"/>
          <w:bCs/>
          <w:sz w:val="24"/>
          <w:szCs w:val="24"/>
        </w:rPr>
        <w:t>эмоционально-волевой сферы.</w:t>
      </w:r>
    </w:p>
    <w:p w:rsidR="009A49DE" w:rsidRDefault="009A49DE" w:rsidP="004F4580">
      <w:pPr>
        <w:pStyle w:val="a5"/>
      </w:pPr>
    </w:p>
    <w:p w:rsidR="009A49DE" w:rsidRPr="009A49DE" w:rsidRDefault="009A49DE" w:rsidP="009A49DE">
      <w:pPr>
        <w:pStyle w:val="a5"/>
        <w:ind w:left="720"/>
        <w:jc w:val="center"/>
        <w:rPr>
          <w:b/>
          <w:sz w:val="20"/>
          <w:szCs w:val="20"/>
        </w:rPr>
      </w:pPr>
      <w:r w:rsidRPr="009A49DE">
        <w:rPr>
          <w:b/>
          <w:sz w:val="20"/>
          <w:szCs w:val="20"/>
        </w:rPr>
        <w:t>СОД</w:t>
      </w:r>
      <w:r>
        <w:rPr>
          <w:b/>
          <w:sz w:val="20"/>
          <w:szCs w:val="20"/>
        </w:rPr>
        <w:t>ЕРЖАНИЕ УЧЕБНОГО ПРЕДМЕТА</w:t>
      </w:r>
    </w:p>
    <w:p w:rsidR="009A49DE" w:rsidRPr="009A49DE" w:rsidRDefault="009A49DE" w:rsidP="009A49DE">
      <w:pPr>
        <w:pStyle w:val="a5"/>
        <w:ind w:left="720"/>
        <w:rPr>
          <w:b/>
          <w:sz w:val="20"/>
          <w:szCs w:val="20"/>
        </w:rPr>
      </w:pPr>
    </w:p>
    <w:p w:rsidR="009A49DE" w:rsidRDefault="00F405F0" w:rsidP="009F024D">
      <w:pPr>
        <w:pStyle w:val="a5"/>
        <w:ind w:left="720"/>
        <w:rPr>
          <w:b/>
        </w:rPr>
      </w:pPr>
      <w:r>
        <w:rPr>
          <w:b/>
        </w:rPr>
        <w:t>Введение – 3 ч.</w:t>
      </w:r>
    </w:p>
    <w:p w:rsidR="009A49DE" w:rsidRDefault="009A49DE" w:rsidP="009A49DE">
      <w:pPr>
        <w:pStyle w:val="a5"/>
        <w:numPr>
          <w:ilvl w:val="0"/>
          <w:numId w:val="5"/>
        </w:numPr>
        <w:tabs>
          <w:tab w:val="left" w:pos="709"/>
        </w:tabs>
      </w:pPr>
      <w:r>
        <w:t>Как вы будите изучать географию в 7 классе.</w:t>
      </w:r>
    </w:p>
    <w:p w:rsidR="009A49DE" w:rsidRDefault="009A49DE" w:rsidP="009A49DE">
      <w:pPr>
        <w:pStyle w:val="a5"/>
        <w:numPr>
          <w:ilvl w:val="0"/>
          <w:numId w:val="5"/>
        </w:numPr>
        <w:tabs>
          <w:tab w:val="left" w:pos="709"/>
        </w:tabs>
      </w:pPr>
      <w:r>
        <w:t>Методы изучения окружающей среды. Фотоизображение как источник географической информации.</w:t>
      </w:r>
    </w:p>
    <w:p w:rsidR="009A49DE" w:rsidRDefault="009A49DE" w:rsidP="00316C36">
      <w:pPr>
        <w:pStyle w:val="a5"/>
        <w:numPr>
          <w:ilvl w:val="0"/>
          <w:numId w:val="5"/>
        </w:numPr>
        <w:tabs>
          <w:tab w:val="left" w:pos="709"/>
        </w:tabs>
      </w:pPr>
      <w:r>
        <w:lastRenderedPageBreak/>
        <w:t>Географическая карта – особый источник информации. Понятие «картографическая проекция». Способы отображения информации на картах с помощью условных знаков.</w:t>
      </w:r>
    </w:p>
    <w:p w:rsidR="009A49DE" w:rsidRPr="00855FA9" w:rsidRDefault="009A49DE" w:rsidP="009A49DE">
      <w:pPr>
        <w:pStyle w:val="a5"/>
        <w:ind w:left="720"/>
      </w:pPr>
      <w:r w:rsidRPr="00BE5F5F">
        <w:rPr>
          <w:b/>
          <w:bCs/>
          <w:szCs w:val="24"/>
        </w:rPr>
        <w:t>Раздел</w:t>
      </w:r>
      <w:r>
        <w:rPr>
          <w:b/>
          <w:bCs/>
          <w:szCs w:val="24"/>
        </w:rPr>
        <w:t xml:space="preserve"> 1</w:t>
      </w:r>
      <w:r w:rsidRPr="00BE5F5F">
        <w:rPr>
          <w:b/>
          <w:bCs/>
          <w:szCs w:val="24"/>
        </w:rPr>
        <w:t>.  Население Земли</w:t>
      </w:r>
      <w:r w:rsidR="00316C36">
        <w:rPr>
          <w:b/>
          <w:bCs/>
          <w:szCs w:val="24"/>
        </w:rPr>
        <w:t xml:space="preserve"> – 5 ч.</w:t>
      </w:r>
    </w:p>
    <w:p w:rsidR="009A49DE" w:rsidRPr="009A49DE" w:rsidRDefault="009A49DE" w:rsidP="00F405F0">
      <w:pPr>
        <w:pStyle w:val="a5"/>
        <w:numPr>
          <w:ilvl w:val="0"/>
          <w:numId w:val="5"/>
        </w:numPr>
        <w:tabs>
          <w:tab w:val="left" w:pos="709"/>
        </w:tabs>
        <w:jc w:val="both"/>
      </w:pPr>
      <w:r w:rsidRPr="009A49DE">
        <w:t>Заселение человеком Земли. Расы. Основные пути рас</w:t>
      </w:r>
      <w:r w:rsidRPr="009A49DE">
        <w:softHyphen/>
        <w:t xml:space="preserve">селения древнего человека. Расы. Внешние признаки людей различных рас. Анализ различных источников информации с целью </w:t>
      </w:r>
      <w:proofErr w:type="gramStart"/>
      <w:r w:rsidRPr="009A49DE">
        <w:t>выявления регионов проживания представителей раз</w:t>
      </w:r>
      <w:r w:rsidRPr="009A49DE">
        <w:softHyphen/>
        <w:t>личных рас</w:t>
      </w:r>
      <w:proofErr w:type="gramEnd"/>
      <w:r w:rsidRPr="009A49DE">
        <w:t>.</w:t>
      </w:r>
    </w:p>
    <w:p w:rsidR="009A49DE" w:rsidRPr="009A49DE" w:rsidRDefault="009A49DE" w:rsidP="00F405F0">
      <w:pPr>
        <w:pStyle w:val="a5"/>
        <w:numPr>
          <w:ilvl w:val="0"/>
          <w:numId w:val="5"/>
        </w:numPr>
        <w:tabs>
          <w:tab w:val="left" w:pos="709"/>
        </w:tabs>
        <w:jc w:val="both"/>
      </w:pPr>
      <w:r w:rsidRPr="009A49DE">
        <w:t>Численность населения Земли, её изменение во време</w:t>
      </w:r>
      <w:r w:rsidRPr="009A49DE">
        <w:softHyphen/>
        <w:t>ни. Современная численность населения мира. Изменение численности населения во времени. Методы определения численности населения, переписи населения. Различные прог</w:t>
      </w:r>
      <w:r w:rsidRPr="009A49DE">
        <w:softHyphen/>
        <w:t>нозы изменения численности населения Земли.</w:t>
      </w:r>
    </w:p>
    <w:p w:rsidR="009A49DE" w:rsidRPr="009A49DE" w:rsidRDefault="009A49DE" w:rsidP="00F405F0">
      <w:pPr>
        <w:pStyle w:val="a5"/>
        <w:numPr>
          <w:ilvl w:val="0"/>
          <w:numId w:val="5"/>
        </w:numPr>
        <w:tabs>
          <w:tab w:val="left" w:pos="709"/>
        </w:tabs>
        <w:jc w:val="both"/>
      </w:pPr>
      <w:r w:rsidRPr="009A49DE">
        <w:t>Факторы, влияющие на рост численности населения. Рож</w:t>
      </w:r>
      <w:r w:rsidRPr="009A49DE">
        <w:softHyphen/>
        <w:t>даемость, смертность, естественный прирост населения, их количественные различия и географические особенности. Влияние величины естественного прироста на средний возраст населения стран и продолжительность жизни. Мигра</w:t>
      </w:r>
      <w:r w:rsidRPr="009A49DE">
        <w:softHyphen/>
        <w:t>ции.</w:t>
      </w:r>
    </w:p>
    <w:p w:rsidR="009A49DE" w:rsidRPr="009A49DE" w:rsidRDefault="009A49DE" w:rsidP="00F405F0">
      <w:pPr>
        <w:pStyle w:val="a5"/>
        <w:numPr>
          <w:ilvl w:val="0"/>
          <w:numId w:val="5"/>
        </w:numPr>
        <w:tabs>
          <w:tab w:val="left" w:pos="709"/>
        </w:tabs>
        <w:jc w:val="both"/>
      </w:pPr>
      <w:r w:rsidRPr="009A49DE">
        <w:t>Размещение людей  на Земле. Показатель плотности населения. Среднемировая плотность населения и её измене</w:t>
      </w:r>
      <w:r w:rsidRPr="009A49DE">
        <w:softHyphen/>
        <w:t>ние со временем. Карта плотности населения. Неравномер</w:t>
      </w:r>
      <w:r w:rsidRPr="009A49DE">
        <w:softHyphen/>
        <w:t>ность размещения населения мира.</w:t>
      </w:r>
    </w:p>
    <w:p w:rsidR="009A49DE" w:rsidRPr="009A49DE" w:rsidRDefault="009A49DE" w:rsidP="00F405F0">
      <w:pPr>
        <w:pStyle w:val="a5"/>
        <w:numPr>
          <w:ilvl w:val="0"/>
          <w:numId w:val="5"/>
        </w:numPr>
        <w:tabs>
          <w:tab w:val="left" w:pos="709"/>
        </w:tabs>
        <w:jc w:val="both"/>
      </w:pPr>
      <w:r w:rsidRPr="009A49DE">
        <w:t>Факторы, влияющие на размещение населения. Хозяй</w:t>
      </w:r>
      <w:r w:rsidRPr="009A49DE">
        <w:softHyphen/>
        <w:t>ственная деятельность людей в разных природных условиях. Адаптация человека к природным условиям: их влияние на внешний облик людей, жилища, одежду, орудия труда, пищу.</w:t>
      </w:r>
    </w:p>
    <w:p w:rsidR="009A49DE" w:rsidRPr="009A49DE" w:rsidRDefault="009A49DE" w:rsidP="00F405F0">
      <w:pPr>
        <w:pStyle w:val="a5"/>
        <w:numPr>
          <w:ilvl w:val="0"/>
          <w:numId w:val="5"/>
        </w:numPr>
        <w:tabs>
          <w:tab w:val="left" w:pos="709"/>
        </w:tabs>
        <w:jc w:val="both"/>
      </w:pPr>
      <w:r w:rsidRPr="009A49DE">
        <w:t>Народы и религии мира. Народ. Языковые семьи. Геог</w:t>
      </w:r>
      <w:r w:rsidRPr="009A49DE">
        <w:softHyphen/>
        <w:t>рафия народов и языков. Карта народов мира. Мировые и национальные религии, их география.</w:t>
      </w:r>
    </w:p>
    <w:p w:rsidR="009A49DE" w:rsidRPr="009A49DE" w:rsidRDefault="009A49DE" w:rsidP="00F405F0">
      <w:pPr>
        <w:pStyle w:val="a5"/>
        <w:numPr>
          <w:ilvl w:val="0"/>
          <w:numId w:val="5"/>
        </w:numPr>
        <w:tabs>
          <w:tab w:val="left" w:pos="709"/>
        </w:tabs>
        <w:jc w:val="both"/>
      </w:pPr>
      <w:r w:rsidRPr="009A49DE">
        <w:t>Хозяйственная деятельность людей. Понятие о совре</w:t>
      </w:r>
      <w:r w:rsidRPr="009A49DE">
        <w:softHyphen/>
        <w:t>менном хозяйстве, его составе. Основные виды хозяйствен</w:t>
      </w:r>
      <w:r w:rsidRPr="009A49DE">
        <w:softHyphen/>
        <w:t>ной деятельности людей, их география.</w:t>
      </w:r>
    </w:p>
    <w:p w:rsidR="009A49DE" w:rsidRPr="009A49DE" w:rsidRDefault="009A49DE" w:rsidP="00F405F0">
      <w:pPr>
        <w:pStyle w:val="a5"/>
        <w:numPr>
          <w:ilvl w:val="0"/>
          <w:numId w:val="5"/>
        </w:numPr>
        <w:tabs>
          <w:tab w:val="left" w:pos="709"/>
        </w:tabs>
        <w:jc w:val="both"/>
      </w:pPr>
      <w:r w:rsidRPr="009A49DE">
        <w:t>Городское и сельское население. Города и сельские посе</w:t>
      </w:r>
      <w:r w:rsidRPr="009A49DE">
        <w:softHyphen/>
        <w:t>ления. Соотношение городского и сельского населения мира. Многообразие сельских поселений. Ведущая роль городов в хозяйственной, культурной и политической жизни людей. Функции городов. Крупные города. Городские агломерации.</w:t>
      </w:r>
    </w:p>
    <w:p w:rsidR="009A49DE" w:rsidRPr="00F405F0" w:rsidRDefault="009A49DE" w:rsidP="00F405F0">
      <w:pPr>
        <w:pStyle w:val="a5"/>
        <w:tabs>
          <w:tab w:val="left" w:pos="709"/>
        </w:tabs>
        <w:ind w:left="720"/>
        <w:jc w:val="both"/>
        <w:rPr>
          <w:b/>
        </w:rPr>
      </w:pPr>
      <w:r w:rsidRPr="00F405F0">
        <w:rPr>
          <w:b/>
        </w:rPr>
        <w:t>Раздел</w:t>
      </w:r>
      <w:r w:rsidR="00316C36">
        <w:rPr>
          <w:b/>
        </w:rPr>
        <w:t xml:space="preserve"> 2.  Природа Земли – 14 ч.</w:t>
      </w:r>
    </w:p>
    <w:p w:rsidR="009A49DE" w:rsidRPr="009A49DE" w:rsidRDefault="009A49DE" w:rsidP="00F405F0">
      <w:pPr>
        <w:pStyle w:val="a5"/>
        <w:numPr>
          <w:ilvl w:val="0"/>
          <w:numId w:val="5"/>
        </w:numPr>
        <w:tabs>
          <w:tab w:val="left" w:pos="709"/>
        </w:tabs>
        <w:jc w:val="both"/>
      </w:pPr>
      <w:r w:rsidRPr="009A49DE">
        <w:t>Современный облик Земли: планетарные географичес</w:t>
      </w:r>
      <w:r w:rsidRPr="009A49DE">
        <w:softHyphen/>
        <w:t xml:space="preserve">кие закономерности. </w:t>
      </w:r>
    </w:p>
    <w:p w:rsidR="009A49DE" w:rsidRDefault="009A49DE" w:rsidP="00F405F0">
      <w:pPr>
        <w:pStyle w:val="a5"/>
        <w:numPr>
          <w:ilvl w:val="0"/>
          <w:numId w:val="5"/>
        </w:numPr>
        <w:tabs>
          <w:tab w:val="left" w:pos="709"/>
        </w:tabs>
        <w:jc w:val="both"/>
      </w:pPr>
      <w:r w:rsidRPr="009A49DE">
        <w:t xml:space="preserve">Земная кора и литосфера. </w:t>
      </w:r>
      <w:r>
        <w:t xml:space="preserve">Развитие земной коры. Формирование облика планеты. Происхождение материков и океанов. Цикличность тектонических процессов в развитии земной коры. Геологические эры. Движение и взаимодействие </w:t>
      </w:r>
      <w:proofErr w:type="spellStart"/>
      <w:r>
        <w:t>литосферных</w:t>
      </w:r>
      <w:proofErr w:type="spellEnd"/>
      <w:r>
        <w:t xml:space="preserve"> плит. Гипотеза А. </w:t>
      </w:r>
      <w:proofErr w:type="spellStart"/>
      <w:r>
        <w:t>Вегенера</w:t>
      </w:r>
      <w:proofErr w:type="spellEnd"/>
    </w:p>
    <w:p w:rsidR="009A49DE" w:rsidRDefault="009A49DE" w:rsidP="00F405F0">
      <w:pPr>
        <w:pStyle w:val="a5"/>
        <w:numPr>
          <w:ilvl w:val="0"/>
          <w:numId w:val="5"/>
        </w:numPr>
        <w:tabs>
          <w:tab w:val="left" w:pos="709"/>
        </w:tabs>
        <w:jc w:val="both"/>
      </w:pPr>
      <w:r>
        <w:t>Земная кора на карте. Платформа и её строение. Карта строения земной коры. Складчатые области. Складчато-глыбовые и возрожденные горы. Размещение на Земле гор и равнин.</w:t>
      </w:r>
    </w:p>
    <w:p w:rsidR="009A49DE" w:rsidRDefault="009A49DE" w:rsidP="009A49DE">
      <w:pPr>
        <w:pStyle w:val="a5"/>
        <w:numPr>
          <w:ilvl w:val="0"/>
          <w:numId w:val="5"/>
        </w:numPr>
        <w:jc w:val="both"/>
      </w:pPr>
      <w:r w:rsidRPr="00F405F0">
        <w:t>Тепло на Земле.</w:t>
      </w:r>
      <w:r>
        <w:rPr>
          <w:b/>
        </w:rPr>
        <w:t xml:space="preserve"> </w:t>
      </w:r>
      <w:r>
        <w:t>Температура воздуха на разных широтах. Распределение температур на Земле. Тепловые пояса. Изотермы.</w:t>
      </w:r>
    </w:p>
    <w:p w:rsidR="009A49DE" w:rsidRDefault="009A49DE" w:rsidP="009A49DE">
      <w:pPr>
        <w:pStyle w:val="a5"/>
        <w:numPr>
          <w:ilvl w:val="0"/>
          <w:numId w:val="5"/>
        </w:numPr>
        <w:jc w:val="both"/>
      </w:pPr>
      <w:r w:rsidRPr="00F405F0">
        <w:t>Атмосферное давление. Распределение влага на поверхности Земли</w:t>
      </w:r>
      <w:r w:rsidRPr="000C36F2">
        <w:rPr>
          <w:b/>
        </w:rPr>
        <w:t>.</w:t>
      </w:r>
      <w:r>
        <w:t xml:space="preserve"> Давление воздуха и осадки на разных широтах. Распределение атмосферного давления и осадков на земном шаре. </w:t>
      </w:r>
    </w:p>
    <w:p w:rsidR="009A49DE" w:rsidRDefault="009A49DE" w:rsidP="00F405F0">
      <w:pPr>
        <w:pStyle w:val="a5"/>
        <w:numPr>
          <w:ilvl w:val="0"/>
          <w:numId w:val="5"/>
        </w:numPr>
        <w:jc w:val="both"/>
      </w:pPr>
      <w:r w:rsidRPr="00F405F0">
        <w:t>Воздушные массы и их свойства.</w:t>
      </w:r>
      <w:r>
        <w:t xml:space="preserve"> Общая циркуляция атмосферы. Типы воздушных масс и их свойства. Пассаты. Западные ветры умеренных широт. Восточные (стоковые) ветры полярных областей. Муссоны.</w:t>
      </w:r>
    </w:p>
    <w:p w:rsidR="009A49DE" w:rsidRDefault="009A49DE" w:rsidP="00F405F0">
      <w:pPr>
        <w:pStyle w:val="a5"/>
        <w:numPr>
          <w:ilvl w:val="0"/>
          <w:numId w:val="5"/>
        </w:numPr>
        <w:jc w:val="both"/>
      </w:pPr>
      <w:r w:rsidRPr="00F405F0">
        <w:t>Климат и климатические пояса.</w:t>
      </w:r>
      <w:r>
        <w:t xml:space="preserve"> Роль климатических факторов в формировании климата. Климатические пояса и области Земли. Основные и переходные климатические пояса.</w:t>
      </w:r>
    </w:p>
    <w:p w:rsidR="009A49DE" w:rsidRDefault="009A49DE" w:rsidP="00F405F0">
      <w:pPr>
        <w:pStyle w:val="a5"/>
        <w:numPr>
          <w:ilvl w:val="0"/>
          <w:numId w:val="5"/>
        </w:numPr>
        <w:jc w:val="both"/>
      </w:pPr>
      <w:r w:rsidRPr="00F405F0">
        <w:t>Роль Мирового Океана в формировании климатов Земли.</w:t>
      </w:r>
      <w:r>
        <w:rPr>
          <w:b/>
        </w:rPr>
        <w:t xml:space="preserve"> </w:t>
      </w:r>
      <w:r w:rsidRPr="00D42039">
        <w:t>Причины образования океанических течений. Виды океанических течений. Основные поверхностные</w:t>
      </w:r>
      <w:r>
        <w:t xml:space="preserve"> течения Мирового океана. Океан и атмосфера. Влияние течений на формирование климата отдельных территорий.</w:t>
      </w:r>
    </w:p>
    <w:p w:rsidR="009A49DE" w:rsidRDefault="009A49DE" w:rsidP="00F405F0">
      <w:pPr>
        <w:pStyle w:val="a5"/>
        <w:numPr>
          <w:ilvl w:val="0"/>
          <w:numId w:val="5"/>
        </w:numPr>
        <w:jc w:val="both"/>
      </w:pPr>
      <w:r w:rsidRPr="00F405F0">
        <w:t>Реки и озёра Земли.</w:t>
      </w:r>
      <w:r>
        <w:t xml:space="preserve"> Зависимость рек от рельефа и климата. Крупнейшие реки Земли. Распространение озёр на Земле. Крупнейшие озёра мира.</w:t>
      </w:r>
    </w:p>
    <w:p w:rsidR="009A49DE" w:rsidRDefault="009A49DE" w:rsidP="00F405F0">
      <w:pPr>
        <w:pStyle w:val="a5"/>
        <w:numPr>
          <w:ilvl w:val="0"/>
          <w:numId w:val="5"/>
        </w:numPr>
        <w:jc w:val="both"/>
      </w:pPr>
      <w:r w:rsidRPr="00F405F0">
        <w:lastRenderedPageBreak/>
        <w:t>Разнообразие растительного и животного мира Земли.</w:t>
      </w:r>
      <w:r>
        <w:t xml:space="preserve"> </w:t>
      </w:r>
      <w:proofErr w:type="spellStart"/>
      <w:r>
        <w:t>Биоразнообразие</w:t>
      </w:r>
      <w:proofErr w:type="spellEnd"/>
      <w:r>
        <w:t xml:space="preserve">. Значение </w:t>
      </w:r>
      <w:proofErr w:type="spellStart"/>
      <w:r>
        <w:t>биоразнообразия</w:t>
      </w:r>
      <w:proofErr w:type="spellEnd"/>
      <w:r>
        <w:t>. Биомасса. Влияние природных условий на распространение животного и растительного мира. Географическая зональность в распространении животных и растений. Приспособление растений и животных  к природным условиям. Основные причины различий флоры и фауны материков. Охрана природы. Особо охраняемые территории.</w:t>
      </w:r>
    </w:p>
    <w:p w:rsidR="00F405F0" w:rsidRPr="00F405F0" w:rsidRDefault="009A49DE" w:rsidP="00F405F0">
      <w:pPr>
        <w:pStyle w:val="a5"/>
        <w:numPr>
          <w:ilvl w:val="0"/>
          <w:numId w:val="5"/>
        </w:numPr>
        <w:jc w:val="both"/>
      </w:pPr>
      <w:r w:rsidRPr="00F405F0">
        <w:t>Почвы как особое природное образование.</w:t>
      </w:r>
      <w:r>
        <w:t xml:space="preserve"> Почвенное разнообразие. Факторы почвообразования. В.В. Докучаев и закон мировой почвенной зональности. Закономерности распространения почв на Земле. Основные зональные типы почв, их особенности. Плодородие почв. Использование почв человеком. Охрана почв. </w:t>
      </w:r>
      <w:r w:rsidR="00F405F0">
        <w:rPr>
          <w:b/>
          <w:bCs/>
          <w:szCs w:val="24"/>
        </w:rPr>
        <w:t>Раздел 3</w:t>
      </w:r>
      <w:r w:rsidR="00F405F0" w:rsidRPr="00F405F0">
        <w:rPr>
          <w:b/>
          <w:bCs/>
          <w:szCs w:val="24"/>
        </w:rPr>
        <w:t>. Природные комплексы и  регионы</w:t>
      </w:r>
      <w:r w:rsidR="00316C36">
        <w:rPr>
          <w:b/>
          <w:bCs/>
          <w:szCs w:val="24"/>
        </w:rPr>
        <w:t xml:space="preserve"> – 6 ч.</w:t>
      </w:r>
    </w:p>
    <w:p w:rsidR="00F405F0" w:rsidRPr="00F405F0" w:rsidRDefault="00F405F0" w:rsidP="00F405F0">
      <w:pPr>
        <w:pStyle w:val="a5"/>
        <w:numPr>
          <w:ilvl w:val="0"/>
          <w:numId w:val="5"/>
        </w:numPr>
        <w:jc w:val="both"/>
      </w:pPr>
      <w:r w:rsidRPr="00F405F0">
        <w:rPr>
          <w:bCs/>
          <w:szCs w:val="24"/>
        </w:rPr>
        <w:t>Природные зоны Земли</w:t>
      </w:r>
      <w:r w:rsidRPr="00F405F0">
        <w:rPr>
          <w:b/>
          <w:bCs/>
          <w:szCs w:val="24"/>
        </w:rPr>
        <w:t xml:space="preserve">. </w:t>
      </w:r>
      <w:r w:rsidRPr="00F405F0">
        <w:rPr>
          <w:bCs/>
          <w:szCs w:val="24"/>
        </w:rPr>
        <w:t>Причины смены природных зон. Изменение природных зон под воздействием человека.</w:t>
      </w:r>
    </w:p>
    <w:p w:rsidR="00F405F0" w:rsidRDefault="00F405F0" w:rsidP="00F405F0">
      <w:pPr>
        <w:pStyle w:val="a5"/>
        <w:numPr>
          <w:ilvl w:val="0"/>
          <w:numId w:val="5"/>
        </w:numPr>
        <w:jc w:val="both"/>
      </w:pPr>
      <w:r w:rsidRPr="00F405F0">
        <w:t>Океаны Земли</w:t>
      </w:r>
      <w:r w:rsidRPr="009B01D9">
        <w:rPr>
          <w:b/>
        </w:rPr>
        <w:t xml:space="preserve">. </w:t>
      </w:r>
      <w:r>
        <w:t>Тихий, Северный Ледовитый, Атлантический и Индийский океаны. Географическое положение, площадь, средняя и максимальная глубины океанов. Особенности природы, природные богатства, органический мир, хозяйственное  освоение океанов. Экологические проблемы океанов. Охрана природы.</w:t>
      </w:r>
    </w:p>
    <w:p w:rsidR="00F405F0" w:rsidRDefault="00F405F0" w:rsidP="00F405F0">
      <w:pPr>
        <w:pStyle w:val="a5"/>
        <w:numPr>
          <w:ilvl w:val="0"/>
          <w:numId w:val="5"/>
        </w:numPr>
        <w:jc w:val="both"/>
      </w:pPr>
      <w:r w:rsidRPr="00F405F0">
        <w:t>Материки как крупные природные комплексы Земли</w:t>
      </w:r>
      <w:r w:rsidRPr="001B7F41">
        <w:rPr>
          <w:b/>
        </w:rPr>
        <w:t>.</w:t>
      </w:r>
      <w:r>
        <w:rPr>
          <w:b/>
        </w:rPr>
        <w:t xml:space="preserve"> </w:t>
      </w:r>
      <w:r>
        <w:t>Материки – Евразия, Африка, Северная Америка, Южная Америка, Антарктида, Австралия. Современное географическое положение материков.</w:t>
      </w:r>
    </w:p>
    <w:p w:rsidR="00F405F0" w:rsidRDefault="00F405F0" w:rsidP="00F405F0">
      <w:pPr>
        <w:pStyle w:val="a5"/>
        <w:numPr>
          <w:ilvl w:val="0"/>
          <w:numId w:val="5"/>
        </w:numPr>
        <w:jc w:val="both"/>
      </w:pPr>
      <w:r w:rsidRPr="00F405F0">
        <w:t>Историко-культурные районы мира. Географические регионы</w:t>
      </w:r>
      <w:r w:rsidRPr="001B7F41">
        <w:rPr>
          <w:b/>
        </w:rPr>
        <w:t>.</w:t>
      </w:r>
      <w:r>
        <w:rPr>
          <w:b/>
        </w:rPr>
        <w:t xml:space="preserve"> </w:t>
      </w:r>
      <w:r>
        <w:t>Деление Земли  и мира на части. Часть света. Географические регионы. Историко-культурные регионы. Понятие «граница».  Естественные и воображаемые границы.</w:t>
      </w:r>
    </w:p>
    <w:p w:rsidR="00F405F0" w:rsidRDefault="00F405F0" w:rsidP="00F405F0">
      <w:pPr>
        <w:pStyle w:val="a5"/>
        <w:numPr>
          <w:ilvl w:val="0"/>
          <w:numId w:val="5"/>
        </w:numPr>
        <w:jc w:val="both"/>
      </w:pPr>
      <w:r>
        <w:t xml:space="preserve"> Объединение стран в организации и союзы. Организация Объединенных  Наций (ООН). Сотрудничество стран. Диалог культур.</w:t>
      </w:r>
    </w:p>
    <w:p w:rsidR="00F405F0" w:rsidRPr="00F405F0" w:rsidRDefault="00F405F0" w:rsidP="00F405F0">
      <w:pPr>
        <w:pStyle w:val="a5"/>
        <w:jc w:val="both"/>
      </w:pPr>
      <w:r>
        <w:t xml:space="preserve">            </w:t>
      </w:r>
      <w:r w:rsidRPr="00BE5F5F">
        <w:rPr>
          <w:b/>
          <w:bCs/>
          <w:szCs w:val="24"/>
        </w:rPr>
        <w:t>Раздел</w:t>
      </w:r>
      <w:r>
        <w:rPr>
          <w:b/>
          <w:bCs/>
          <w:szCs w:val="24"/>
        </w:rPr>
        <w:t xml:space="preserve"> 4</w:t>
      </w:r>
      <w:r w:rsidRPr="00BE5F5F">
        <w:rPr>
          <w:b/>
          <w:bCs/>
          <w:szCs w:val="24"/>
        </w:rPr>
        <w:t>. Материки, океаны и страны</w:t>
      </w:r>
      <w:r w:rsidR="00316C36">
        <w:rPr>
          <w:b/>
          <w:bCs/>
          <w:szCs w:val="24"/>
        </w:rPr>
        <w:t xml:space="preserve"> – 40 ч.</w:t>
      </w:r>
    </w:p>
    <w:p w:rsidR="00F405F0" w:rsidRPr="00F405F0" w:rsidRDefault="00F405F0" w:rsidP="00F405F0">
      <w:pPr>
        <w:pStyle w:val="a5"/>
        <w:numPr>
          <w:ilvl w:val="0"/>
          <w:numId w:val="5"/>
        </w:numPr>
        <w:jc w:val="both"/>
      </w:pPr>
      <w:r w:rsidRPr="00F405F0">
        <w:t>Материки, океаны и страны. Основные черты рельефа, климата и внутренних вод Африки, Австралии, Северной и Южной Америки, Антарктиды, Евразии и определяющие их факторы. Зональные природные комплексы материков. Насе</w:t>
      </w:r>
      <w:r w:rsidRPr="00F405F0">
        <w:softHyphen/>
        <w:t>ление материков. Природные ресурсы и их использование. Изменение природы под влиянием хозяйственной деятельнос</w:t>
      </w:r>
      <w:r w:rsidRPr="00F405F0">
        <w:softHyphen/>
        <w:t>ти человека.</w:t>
      </w:r>
    </w:p>
    <w:p w:rsidR="00F405F0" w:rsidRPr="00F405F0" w:rsidRDefault="00F405F0" w:rsidP="00F405F0">
      <w:pPr>
        <w:pStyle w:val="a5"/>
        <w:numPr>
          <w:ilvl w:val="0"/>
          <w:numId w:val="5"/>
        </w:numPr>
        <w:jc w:val="both"/>
      </w:pPr>
      <w:r w:rsidRPr="00F405F0">
        <w:t>Океаны Земли. Особенности природы, природные богат</w:t>
      </w:r>
      <w:r w:rsidRPr="00F405F0">
        <w:softHyphen/>
        <w:t>ства, хозяйственное освоение Северного Ледовитого, Атлан</w:t>
      </w:r>
      <w:r w:rsidRPr="00F405F0">
        <w:softHyphen/>
        <w:t>тического, Индийского и Тихого океанов. Охрана природы.</w:t>
      </w:r>
    </w:p>
    <w:p w:rsidR="00F405F0" w:rsidRPr="00F405F0" w:rsidRDefault="00F405F0" w:rsidP="00F405F0">
      <w:pPr>
        <w:pStyle w:val="a5"/>
        <w:numPr>
          <w:ilvl w:val="0"/>
          <w:numId w:val="5"/>
        </w:numPr>
        <w:jc w:val="both"/>
      </w:pPr>
      <w:r w:rsidRPr="00F405F0">
        <w:t>Историко-культурные районы мира. Памятники природ</w:t>
      </w:r>
      <w:r w:rsidRPr="00F405F0">
        <w:softHyphen/>
        <w:t>ного и культурного наследия человечества.</w:t>
      </w:r>
    </w:p>
    <w:p w:rsidR="00F405F0" w:rsidRDefault="00F405F0" w:rsidP="00F405F0">
      <w:pPr>
        <w:pStyle w:val="a5"/>
        <w:numPr>
          <w:ilvl w:val="0"/>
          <w:numId w:val="5"/>
        </w:numPr>
        <w:jc w:val="both"/>
      </w:pPr>
      <w:r w:rsidRPr="00F405F0">
        <w:t>Многообразие стран, их основные типы. Столицы и круп</w:t>
      </w:r>
      <w:r w:rsidRPr="00F405F0">
        <w:softHyphen/>
        <w:t>ные города. Комплексная географическая характеристика стран (по выбору): географическое положение, население, особенности природы и хозяйства, памятники культуры.</w:t>
      </w:r>
    </w:p>
    <w:p w:rsidR="002E2C65" w:rsidRPr="00F405F0" w:rsidRDefault="002E2C65" w:rsidP="002E2C65">
      <w:pPr>
        <w:pStyle w:val="a5"/>
        <w:ind w:left="720"/>
        <w:jc w:val="both"/>
      </w:pPr>
    </w:p>
    <w:p w:rsidR="00316C36" w:rsidRDefault="00316C36" w:rsidP="00316C36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bCs/>
          <w:color w:val="000000"/>
        </w:rPr>
      </w:pPr>
      <w:r w:rsidRPr="00E47B12">
        <w:rPr>
          <w:b/>
          <w:bCs/>
          <w:color w:val="000000"/>
        </w:rPr>
        <w:t>Планируемые результаты освоения учебного курса</w:t>
      </w:r>
      <w:r>
        <w:rPr>
          <w:b/>
          <w:bCs/>
          <w:color w:val="000000"/>
        </w:rPr>
        <w:t xml:space="preserve"> для учащихся с ОВЗ</w:t>
      </w:r>
    </w:p>
    <w:p w:rsidR="00F405F0" w:rsidRPr="009F024D" w:rsidRDefault="00316C36" w:rsidP="009F024D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</w:rPr>
      </w:pPr>
      <w:r>
        <w:rPr>
          <w:b/>
          <w:bCs/>
          <w:color w:val="000000"/>
        </w:rPr>
        <w:t xml:space="preserve"> (с задержкой психического развития, с учетом психофизических особенностей ребенка)</w:t>
      </w:r>
    </w:p>
    <w:p w:rsidR="00316C36" w:rsidRDefault="00316C36" w:rsidP="00316C36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E47B12">
        <w:rPr>
          <w:b/>
          <w:bCs/>
          <w:color w:val="000000"/>
        </w:rPr>
        <w:t>В результате обучения учащиеся научатся (минимальный уровень):</w:t>
      </w:r>
    </w:p>
    <w:p w:rsidR="00316C36" w:rsidRPr="00316C36" w:rsidRDefault="00316C36" w:rsidP="00316C36">
      <w:pPr>
        <w:pStyle w:val="a5"/>
        <w:numPr>
          <w:ilvl w:val="0"/>
          <w:numId w:val="5"/>
        </w:numPr>
        <w:jc w:val="both"/>
      </w:pPr>
      <w:r>
        <w:t>о</w:t>
      </w:r>
      <w:r w:rsidRPr="00316C36">
        <w:t xml:space="preserve">пределять основные географические понятия и термины; </w:t>
      </w:r>
    </w:p>
    <w:p w:rsidR="00316C36" w:rsidRPr="00316C36" w:rsidRDefault="00316C36" w:rsidP="00316C36">
      <w:pPr>
        <w:pStyle w:val="a5"/>
        <w:numPr>
          <w:ilvl w:val="0"/>
          <w:numId w:val="5"/>
        </w:numPr>
        <w:jc w:val="both"/>
      </w:pPr>
      <w:proofErr w:type="gramStart"/>
      <w:r w:rsidRPr="00316C36">
        <w:t xml:space="preserve">различать географические карт по содержанию, масштабу, способам картографического изображения; </w:t>
      </w:r>
      <w:proofErr w:type="gramEnd"/>
    </w:p>
    <w:p w:rsidR="00316C36" w:rsidRPr="00316C36" w:rsidRDefault="00316C36" w:rsidP="00316C36">
      <w:pPr>
        <w:pStyle w:val="a5"/>
        <w:numPr>
          <w:ilvl w:val="0"/>
          <w:numId w:val="5"/>
        </w:numPr>
        <w:jc w:val="both"/>
      </w:pPr>
      <w:r>
        <w:t>о</w:t>
      </w:r>
      <w:r w:rsidRPr="00316C36">
        <w:t>пределять важнейшие природные объекты материков и океанов, регионов и стран;</w:t>
      </w:r>
    </w:p>
    <w:p w:rsidR="00316C36" w:rsidRPr="00316C36" w:rsidRDefault="00316C36" w:rsidP="00316C36">
      <w:pPr>
        <w:pStyle w:val="a5"/>
        <w:numPr>
          <w:ilvl w:val="0"/>
          <w:numId w:val="5"/>
        </w:numPr>
        <w:jc w:val="both"/>
      </w:pPr>
      <w:r>
        <w:t>о</w:t>
      </w:r>
      <w:r w:rsidRPr="00316C36">
        <w:t>пределять основные тектонические структуры, сейсмически опасные территории;</w:t>
      </w:r>
    </w:p>
    <w:p w:rsidR="00316C36" w:rsidRPr="00316C36" w:rsidRDefault="00316C36" w:rsidP="00316C36">
      <w:pPr>
        <w:pStyle w:val="a5"/>
        <w:numPr>
          <w:ilvl w:val="0"/>
          <w:numId w:val="5"/>
        </w:numPr>
        <w:jc w:val="both"/>
      </w:pPr>
      <w:r>
        <w:t>о</w:t>
      </w:r>
      <w:r w:rsidRPr="00316C36">
        <w:t>пределя</w:t>
      </w:r>
      <w:r>
        <w:t>ть факторы формирования климата.</w:t>
      </w:r>
    </w:p>
    <w:p w:rsidR="00316C36" w:rsidRPr="00E47B12" w:rsidRDefault="00316C36" w:rsidP="00316C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316C36" w:rsidRPr="00E47B12" w:rsidRDefault="00316C36" w:rsidP="00316C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47B12">
        <w:rPr>
          <w:b/>
          <w:bCs/>
          <w:color w:val="000000"/>
        </w:rPr>
        <w:t>В результате обучения учащиеся получат возможность</w:t>
      </w:r>
    </w:p>
    <w:p w:rsidR="00316C36" w:rsidRPr="00E47B12" w:rsidRDefault="00316C36" w:rsidP="00316C3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47B12">
        <w:rPr>
          <w:b/>
          <w:bCs/>
          <w:color w:val="000000"/>
        </w:rPr>
        <w:t>научиться (достаточный уровень):</w:t>
      </w:r>
    </w:p>
    <w:p w:rsidR="00316C36" w:rsidRPr="00316C36" w:rsidRDefault="00316C36" w:rsidP="00316C36">
      <w:pPr>
        <w:pStyle w:val="a4"/>
        <w:widowControl w:val="0"/>
        <w:numPr>
          <w:ilvl w:val="0"/>
          <w:numId w:val="11"/>
        </w:numPr>
        <w:suppressAutoHyphens/>
        <w:spacing w:after="0" w:line="360" w:lineRule="auto"/>
        <w:ind w:hanging="720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316C36">
        <w:rPr>
          <w:rFonts w:ascii="Times New Roman" w:eastAsia="Andale Sans UI" w:hAnsi="Times New Roman"/>
          <w:kern w:val="1"/>
          <w:sz w:val="24"/>
          <w:szCs w:val="24"/>
        </w:rPr>
        <w:t>Оценивать:</w:t>
      </w:r>
    </w:p>
    <w:p w:rsidR="00316C36" w:rsidRPr="00105E2B" w:rsidRDefault="00316C36" w:rsidP="00105E2B">
      <w:pPr>
        <w:pStyle w:val="a5"/>
        <w:numPr>
          <w:ilvl w:val="0"/>
          <w:numId w:val="5"/>
        </w:numPr>
        <w:jc w:val="both"/>
      </w:pPr>
      <w:r w:rsidRPr="00105E2B">
        <w:t>по тектонической карте изменения очертаний материков и океанов;</w:t>
      </w:r>
    </w:p>
    <w:p w:rsidR="00316C36" w:rsidRPr="00105E2B" w:rsidRDefault="00316C36" w:rsidP="00105E2B">
      <w:pPr>
        <w:pStyle w:val="a5"/>
        <w:numPr>
          <w:ilvl w:val="0"/>
          <w:numId w:val="5"/>
        </w:numPr>
        <w:jc w:val="both"/>
      </w:pPr>
      <w:r w:rsidRPr="00105E2B">
        <w:lastRenderedPageBreak/>
        <w:t xml:space="preserve">оценивать природные условия и природные богатства как условия для жизни и деятельности человека; </w:t>
      </w:r>
    </w:p>
    <w:p w:rsidR="00316C36" w:rsidRPr="00105E2B" w:rsidRDefault="00316C36" w:rsidP="00105E2B">
      <w:pPr>
        <w:pStyle w:val="a5"/>
        <w:numPr>
          <w:ilvl w:val="0"/>
          <w:numId w:val="5"/>
        </w:numPr>
        <w:jc w:val="both"/>
      </w:pPr>
      <w:r w:rsidRPr="00105E2B">
        <w:t>основные взаимосвязи природы и человека;</w:t>
      </w:r>
    </w:p>
    <w:p w:rsidR="00316C36" w:rsidRPr="002F14D2" w:rsidRDefault="00316C36" w:rsidP="00316C36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2F14D2">
        <w:rPr>
          <w:rFonts w:ascii="Times New Roman" w:eastAsia="Andale Sans UI" w:hAnsi="Times New Roman"/>
          <w:kern w:val="1"/>
          <w:sz w:val="24"/>
          <w:szCs w:val="24"/>
        </w:rPr>
        <w:t>II.</w:t>
      </w:r>
      <w:r w:rsidRPr="002F14D2">
        <w:rPr>
          <w:rFonts w:ascii="Times New Roman" w:eastAsia="Andale Sans UI" w:hAnsi="Times New Roman"/>
          <w:kern w:val="1"/>
          <w:sz w:val="24"/>
          <w:szCs w:val="24"/>
        </w:rPr>
        <w:tab/>
        <w:t>Объяснять:</w:t>
      </w:r>
    </w:p>
    <w:p w:rsidR="00316C36" w:rsidRPr="00105E2B" w:rsidRDefault="00316C36" w:rsidP="00105E2B">
      <w:pPr>
        <w:pStyle w:val="a5"/>
        <w:numPr>
          <w:ilvl w:val="0"/>
          <w:numId w:val="5"/>
        </w:numPr>
        <w:jc w:val="both"/>
      </w:pPr>
      <w:r w:rsidRPr="00105E2B">
        <w:t>различия в природе отдельных регионов континентов и акваторий океанов;</w:t>
      </w:r>
    </w:p>
    <w:p w:rsidR="00316C36" w:rsidRPr="00105E2B" w:rsidRDefault="00316C36" w:rsidP="00105E2B">
      <w:pPr>
        <w:pStyle w:val="a5"/>
        <w:numPr>
          <w:ilvl w:val="0"/>
          <w:numId w:val="5"/>
        </w:numPr>
        <w:jc w:val="both"/>
      </w:pPr>
      <w:r w:rsidRPr="00105E2B">
        <w:t>особенности расового и этнического состава населения;</w:t>
      </w:r>
    </w:p>
    <w:p w:rsidR="00316C36" w:rsidRPr="002F14D2" w:rsidRDefault="00316C36" w:rsidP="00316C36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 w:rsidRPr="002F14D2">
        <w:rPr>
          <w:rFonts w:ascii="Times New Roman" w:eastAsia="Andale Sans UI" w:hAnsi="Times New Roman"/>
          <w:kern w:val="1"/>
          <w:sz w:val="24"/>
          <w:szCs w:val="24"/>
        </w:rPr>
        <w:t>III.</w:t>
      </w:r>
      <w:r w:rsidRPr="002F14D2">
        <w:rPr>
          <w:rFonts w:ascii="Times New Roman" w:eastAsia="Andale Sans UI" w:hAnsi="Times New Roman"/>
          <w:kern w:val="1"/>
          <w:sz w:val="24"/>
          <w:szCs w:val="24"/>
        </w:rPr>
        <w:tab/>
        <w:t>Описывать:</w:t>
      </w:r>
    </w:p>
    <w:p w:rsidR="00316C36" w:rsidRPr="00105E2B" w:rsidRDefault="00316C36" w:rsidP="00105E2B">
      <w:pPr>
        <w:pStyle w:val="a5"/>
        <w:numPr>
          <w:ilvl w:val="0"/>
          <w:numId w:val="5"/>
        </w:numPr>
        <w:jc w:val="both"/>
      </w:pPr>
      <w:r w:rsidRPr="00105E2B">
        <w:t>основные источники географической информации;</w:t>
      </w:r>
    </w:p>
    <w:p w:rsidR="00316C36" w:rsidRPr="00105E2B" w:rsidRDefault="00316C36" w:rsidP="00105E2B">
      <w:pPr>
        <w:pStyle w:val="a5"/>
        <w:numPr>
          <w:ilvl w:val="0"/>
          <w:numId w:val="5"/>
        </w:numPr>
        <w:jc w:val="both"/>
      </w:pPr>
      <w:r w:rsidRPr="00105E2B">
        <w:t xml:space="preserve"> географическое положение объектов (по карте).</w:t>
      </w:r>
    </w:p>
    <w:p w:rsidR="009A49DE" w:rsidRDefault="009A49DE" w:rsidP="009A49DE">
      <w:pPr>
        <w:tabs>
          <w:tab w:val="left" w:pos="5415"/>
        </w:tabs>
      </w:pPr>
    </w:p>
    <w:p w:rsidR="00105E2B" w:rsidRPr="005A3AC0" w:rsidRDefault="00105E2B" w:rsidP="00105E2B">
      <w:pPr>
        <w:pStyle w:val="LTGliederung1"/>
        <w:spacing w:before="0"/>
        <w:ind w:left="490" w:firstLine="709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  <w:r w:rsidRPr="005A3AC0">
        <w:rPr>
          <w:rFonts w:ascii="Times New Roman" w:hAnsi="Times New Roman" w:cs="Times New Roman"/>
          <w:b/>
          <w:color w:val="262626"/>
          <w:sz w:val="24"/>
          <w:szCs w:val="24"/>
        </w:rPr>
        <w:t xml:space="preserve">Личностные, </w:t>
      </w:r>
      <w:proofErr w:type="spellStart"/>
      <w:r w:rsidRPr="005A3AC0">
        <w:rPr>
          <w:rFonts w:ascii="Times New Roman" w:hAnsi="Times New Roman" w:cs="Times New Roman"/>
          <w:b/>
          <w:color w:val="262626"/>
          <w:sz w:val="24"/>
          <w:szCs w:val="24"/>
        </w:rPr>
        <w:t>метапредметные</w:t>
      </w:r>
      <w:proofErr w:type="spellEnd"/>
      <w:r w:rsidRPr="005A3AC0">
        <w:rPr>
          <w:rFonts w:ascii="Times New Roman" w:hAnsi="Times New Roman" w:cs="Times New Roman"/>
          <w:b/>
          <w:color w:val="262626"/>
          <w:sz w:val="24"/>
          <w:szCs w:val="24"/>
        </w:rPr>
        <w:t xml:space="preserve"> и предметные результаты освоения учебного предмета.</w:t>
      </w:r>
    </w:p>
    <w:p w:rsidR="00105E2B" w:rsidRPr="00105E2B" w:rsidRDefault="00105E2B" w:rsidP="00105E2B">
      <w:pPr>
        <w:pStyle w:val="a5"/>
        <w:ind w:firstLine="360"/>
        <w:jc w:val="both"/>
      </w:pPr>
      <w:r w:rsidRPr="00105E2B">
        <w:t>Личностным результатом обучения географии в основной школе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</w:t>
      </w:r>
    </w:p>
    <w:p w:rsidR="00105E2B" w:rsidRPr="00105E2B" w:rsidRDefault="00105E2B" w:rsidP="00105E2B">
      <w:pPr>
        <w:pStyle w:val="a5"/>
        <w:ind w:firstLine="360"/>
        <w:jc w:val="both"/>
      </w:pPr>
      <w:r w:rsidRPr="00105E2B">
        <w:t xml:space="preserve">Важнейшие </w:t>
      </w:r>
      <w:r w:rsidRPr="00105E2B">
        <w:rPr>
          <w:b/>
        </w:rPr>
        <w:t>личностные результаты</w:t>
      </w:r>
      <w:r w:rsidRPr="00105E2B">
        <w:t xml:space="preserve"> обучения географии: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ценностные ориентации выпускников основной школы, отражающие их индивидуально-личностные позиции: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осознание целостности природы, населения и хозяйства Земли, материков, их крупных районов и стран;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представление о России как субъекте мирового географического пространства, ее месте и роли в современном мире;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осознание единства географического пространства России как единой среды обитания всех населяющих ее народов, определяющей общность их исторических судеб;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осознание значимости и общности глобальных проблем человечества;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гармонично развитые социальные чувства и качества: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эмоционально-ценностное отношение к окружающей среде, необходимости ее сохранения и рационального использования;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патриотизм, любовь к своей местности, своему региону, своей стране;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уважение к истории, культуре, национальным особенностям, традициям и образу жизни других народов, толерантность;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образовательные результаты - овладение на уровне общего образования законченной системой географических знаний и умений, навыками их применения в различных жизненных ситуациях.</w:t>
      </w:r>
    </w:p>
    <w:p w:rsidR="00105E2B" w:rsidRPr="00105E2B" w:rsidRDefault="00105E2B" w:rsidP="00105E2B">
      <w:pPr>
        <w:pStyle w:val="a5"/>
        <w:ind w:left="360" w:firstLine="348"/>
        <w:jc w:val="both"/>
      </w:pPr>
      <w:r w:rsidRPr="00105E2B">
        <w:t xml:space="preserve">Изучение географии в основной школе обусловливает  достижение следующих результатов </w:t>
      </w:r>
      <w:r w:rsidRPr="00105E2B">
        <w:rPr>
          <w:b/>
        </w:rPr>
        <w:t>личностного развития</w:t>
      </w:r>
      <w:r w:rsidRPr="00105E2B">
        <w:t>: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 xml:space="preserve">воспитание российской гражданской идентичности, патриотизма, любви и уважения к Отечеству, чувства гордости за свою Родину, прошлое и  настоящее многонационального  народа России; 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 xml:space="preserve">формирование целостного мировоззрения, соответствующего современному уровню развития науки и общественной практики, а также социальному, культурному, языковому и духовному  многообразие современного мира; 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формирование ответственного отношения к учению, готовности к саморазвитию и самообразованию на основе мотивации к обучению и познанию, осознанному выбору с учетом познавательных интересов;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формирование познавательной и информационной культуры, в том числе развитие навыков самостоятельной  работы с учебными пособиями, книгами, доступными инструментами и техническими средствами информационных технологий;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lastRenderedPageBreak/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здоровья людей;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освоение социальных норм и правил поведения в группах, и в сообществах, заданных инструментами социализации соответственно возрастному статусу обучающихся;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формирование основ социально - критического мышления;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 xml:space="preserve">формирование коммуникативной компетентности в образовательной, общественно полезной, </w:t>
      </w:r>
      <w:proofErr w:type="spellStart"/>
      <w:proofErr w:type="gramStart"/>
      <w:r w:rsidRPr="00105E2B">
        <w:t>учебно</w:t>
      </w:r>
      <w:proofErr w:type="spellEnd"/>
      <w:r w:rsidRPr="00105E2B">
        <w:t xml:space="preserve"> - исследовательской</w:t>
      </w:r>
      <w:proofErr w:type="gramEnd"/>
      <w:r w:rsidRPr="00105E2B">
        <w:t>, творческой и других видах деятельности;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формирование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осознание важности семьи в жизни человека и общества, принятие ценностей семейной жизни,  уважительное и заботливое отношение к членам своей семьи;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 xml:space="preserve"> развитие эстетического сознания через освоение художественного наследия народов мира и России, творческой деятельности эстетического характера.</w:t>
      </w:r>
    </w:p>
    <w:p w:rsidR="00105E2B" w:rsidRPr="00105E2B" w:rsidRDefault="00105E2B" w:rsidP="00105E2B">
      <w:pPr>
        <w:pStyle w:val="a5"/>
        <w:ind w:left="360" w:firstLine="348"/>
        <w:jc w:val="both"/>
      </w:pPr>
      <w:proofErr w:type="spellStart"/>
      <w:r w:rsidRPr="00105E2B">
        <w:rPr>
          <w:b/>
        </w:rPr>
        <w:t>Метапредметные</w:t>
      </w:r>
      <w:proofErr w:type="spellEnd"/>
      <w:r w:rsidRPr="00105E2B">
        <w:rPr>
          <w:b/>
        </w:rPr>
        <w:t xml:space="preserve"> результаты</w:t>
      </w:r>
      <w:r w:rsidRPr="00105E2B">
        <w:t xml:space="preserve"> освоения программы по географии заключаются в формировании и развитии посредством географического знания: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познавательных интересов, интеллектуальных и творческих способностей обучающихся;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гуманистических и демократических ценностных ориентаций, готовности следовать этическим нормам поведения в повседневной жизни и производственной деятельности;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способности к самостоятельному приобретению новых знаний и практических умений, умения управлять своей познавательной деятельностью;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готовности к осознанному выбору дальнейшей профессиональной траектории в соответствии с собственными интересами и возможностями.</w:t>
      </w:r>
    </w:p>
    <w:p w:rsidR="00105E2B" w:rsidRPr="00105E2B" w:rsidRDefault="00105E2B" w:rsidP="00105E2B">
      <w:pPr>
        <w:pStyle w:val="a5"/>
        <w:ind w:left="360" w:firstLine="348"/>
        <w:jc w:val="both"/>
      </w:pPr>
      <w:r w:rsidRPr="00105E2B">
        <w:t xml:space="preserve">Кроме того, к </w:t>
      </w:r>
      <w:proofErr w:type="spellStart"/>
      <w:r w:rsidRPr="00105E2B">
        <w:rPr>
          <w:b/>
        </w:rPr>
        <w:t>метапредметным</w:t>
      </w:r>
      <w:proofErr w:type="spellEnd"/>
      <w:r w:rsidRPr="00105E2B">
        <w:rPr>
          <w:b/>
        </w:rPr>
        <w:t xml:space="preserve"> результатам</w:t>
      </w:r>
      <w:r w:rsidRPr="00105E2B">
        <w:t xml:space="preserve"> относятся универсальные способы деятельности, </w:t>
      </w:r>
      <w:proofErr w:type="gramStart"/>
      <w:r w:rsidRPr="00105E2B">
        <w:t>формируемые</w:t>
      </w:r>
      <w:proofErr w:type="gramEnd"/>
      <w:r w:rsidRPr="00105E2B">
        <w:t xml:space="preserve"> в том числе и в школьном курсе географии и применяемые как в рамках образовательного процесса, так и в реальных жизненных ситуациях: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умения организовывать свою деятельность, определять ее цели и задачи, выбирать средства реализации цели и применять их на практике, оценивать достигнутые результаты;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умения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организация своей жизни в соответствии с общественно значимыми представлениями о здоровом образе жизни, правах и обязанностях гражданина, ценностях бытия и культуры, социального взаимодействия;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умение оценивать с позиций социальных норм собственные поступки и поступки других людей;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умения взаимодействовать с людьми, работать в коллективах с выполнением различных социальных ролей, представлять себя, вести дискуссию, написать письмо, заявление и т. п.;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умения ориентироваться в окружающем мире, выбирать целевые и смысловые установки в своих действиях и поступках, принимать решения;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 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 xml:space="preserve">умение определять понятия, создавать обобщения, самостоятельно выбирать основания и критерии для классификации, устанавливать причинно-следственные связи и делать выводы; 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 xml:space="preserve">умение создавать, применять и преобразовывать знаки и символы для решения учебных и познавательных задач; 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умение организовывать сотрудничество, работать индивидуально и в группе; умение осознанно использовать речевые средства для выражения своих мыслей и потребностей;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lastRenderedPageBreak/>
        <w:t>умение работать в группе - эффективно сотрудничать и взаимодействовать на основе координации различных позиций при выработке  общего решения  в совместной деятельности, слушать партнера, формулировать и аргументировать свое мнение;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формирование и развитие экологического мышления, умение применять его на практике;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формирование умений ставить вопросы, выдвигать гипотезу и обосновывать ее, давать определение понятиям;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формирование осознанной адекватной  и критической оценки в учебной деятельности, умение самостоятельно оценивать свои действия и действие одноклассников.</w:t>
      </w:r>
    </w:p>
    <w:p w:rsidR="00105E2B" w:rsidRPr="00105E2B" w:rsidRDefault="00105E2B" w:rsidP="00105E2B">
      <w:pPr>
        <w:pStyle w:val="a5"/>
        <w:ind w:left="360" w:firstLine="348"/>
        <w:jc w:val="both"/>
      </w:pPr>
      <w:r w:rsidRPr="00105E2B">
        <w:rPr>
          <w:b/>
        </w:rPr>
        <w:t>Предметными результатами</w:t>
      </w:r>
      <w:r w:rsidRPr="00105E2B">
        <w:t xml:space="preserve"> </w:t>
      </w:r>
      <w:proofErr w:type="gramStart"/>
      <w:r w:rsidRPr="00105E2B">
        <w:t>освоения</w:t>
      </w:r>
      <w:proofErr w:type="gramEnd"/>
      <w:r w:rsidRPr="00105E2B">
        <w:t xml:space="preserve"> обучающимися основной школы программы по географии являются: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понимание роли и места географической науки в системе научных дисциплин, ее роли в решении современных практических задач человечества и глобальных проблем;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представление о современной географической научной картине мира и владение основами научных географических знаний (теорий, концепций, принципов, законов и базовых понятий);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 xml:space="preserve">умение работать с разными источниками географической информации 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умение выделять, описывать и объяснять существенные признаки географических объектов и явлений, пользоваться основными логическими приемами, методами наблюдения, моделирование, объяснения, решение проблем, прогнозирования;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картографическая грамотность и использование географической карты как одного из «языков» международного общения;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владение элементарными практическими умениями применять приборы и инструменты для определения количественных и качественных характеристик компонентов географической среды;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умение вести наблюдения за объектами, процессами и явлениями географической среды, их изменениями в результате природных и антропогенных воздействий, оценивать их последствия;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формирование первичных навыков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нем;</w:t>
      </w:r>
    </w:p>
    <w:p w:rsidR="00105E2B" w:rsidRP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умение применять географические знания в повседневной жизни для объяснения и оценки разнообразных явлений и процессов, адаптации к условиям проживания на определенной территории, самостоятельного оценивания уровня безопасности окружающей среды как сферы жизнедеятельности;</w:t>
      </w:r>
    </w:p>
    <w:p w:rsidR="00105E2B" w:rsidRDefault="00105E2B" w:rsidP="00105E2B">
      <w:pPr>
        <w:pStyle w:val="a5"/>
        <w:numPr>
          <w:ilvl w:val="0"/>
          <w:numId w:val="5"/>
        </w:numPr>
        <w:jc w:val="both"/>
      </w:pPr>
      <w:r w:rsidRPr="00105E2B">
        <w:t>умения соблюдать меры безопасности в случае природных стихийных бедствий и техногенных катастроф.</w:t>
      </w:r>
    </w:p>
    <w:p w:rsidR="00105E2B" w:rsidRDefault="00105E2B" w:rsidP="00105E2B">
      <w:pPr>
        <w:ind w:left="1069"/>
        <w:rPr>
          <w:b/>
          <w:sz w:val="24"/>
          <w:szCs w:val="24"/>
        </w:rPr>
      </w:pPr>
    </w:p>
    <w:p w:rsidR="00105E2B" w:rsidRPr="00105E2B" w:rsidRDefault="00105E2B" w:rsidP="00105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05E2B">
        <w:rPr>
          <w:rFonts w:ascii="Times New Roman" w:hAnsi="Times New Roman"/>
          <w:b/>
          <w:sz w:val="24"/>
          <w:szCs w:val="24"/>
        </w:rPr>
        <w:t>Материально-техническое обеспечение учебного процесса:</w:t>
      </w:r>
    </w:p>
    <w:p w:rsidR="00105E2B" w:rsidRPr="00105E2B" w:rsidRDefault="00105E2B" w:rsidP="00105E2B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262626"/>
          <w:sz w:val="24"/>
          <w:szCs w:val="24"/>
        </w:rPr>
      </w:pPr>
      <w:r w:rsidRPr="00105E2B">
        <w:rPr>
          <w:rFonts w:ascii="Times New Roman" w:hAnsi="Times New Roman"/>
          <w:color w:val="262626"/>
          <w:sz w:val="24"/>
          <w:szCs w:val="24"/>
        </w:rPr>
        <w:t xml:space="preserve">ТСО. </w:t>
      </w:r>
    </w:p>
    <w:p w:rsidR="00105E2B" w:rsidRPr="00105E2B" w:rsidRDefault="00105E2B" w:rsidP="00105E2B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262626"/>
          <w:sz w:val="24"/>
          <w:szCs w:val="24"/>
        </w:rPr>
      </w:pPr>
      <w:proofErr w:type="spellStart"/>
      <w:proofErr w:type="gramStart"/>
      <w:r w:rsidRPr="00105E2B">
        <w:rPr>
          <w:rFonts w:ascii="Times New Roman" w:hAnsi="Times New Roman"/>
          <w:color w:val="262626"/>
          <w:sz w:val="24"/>
          <w:szCs w:val="24"/>
        </w:rPr>
        <w:t>Интернет-презентации</w:t>
      </w:r>
      <w:proofErr w:type="spellEnd"/>
      <w:proofErr w:type="gramEnd"/>
      <w:r w:rsidRPr="00105E2B">
        <w:rPr>
          <w:rFonts w:ascii="Times New Roman" w:hAnsi="Times New Roman"/>
          <w:color w:val="262626"/>
          <w:sz w:val="24"/>
          <w:szCs w:val="24"/>
        </w:rPr>
        <w:t>.</w:t>
      </w:r>
    </w:p>
    <w:p w:rsidR="00105E2B" w:rsidRPr="00105E2B" w:rsidRDefault="00105E2B" w:rsidP="00105E2B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262626"/>
          <w:sz w:val="24"/>
          <w:szCs w:val="24"/>
        </w:rPr>
      </w:pPr>
      <w:r w:rsidRPr="00105E2B">
        <w:rPr>
          <w:rFonts w:ascii="Times New Roman" w:hAnsi="Times New Roman"/>
          <w:color w:val="262626"/>
          <w:sz w:val="24"/>
          <w:szCs w:val="24"/>
        </w:rPr>
        <w:t>Мультимедиа.</w:t>
      </w:r>
    </w:p>
    <w:p w:rsidR="00105E2B" w:rsidRPr="00105E2B" w:rsidRDefault="00105E2B" w:rsidP="00105E2B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262626"/>
          <w:sz w:val="24"/>
          <w:szCs w:val="24"/>
        </w:rPr>
      </w:pPr>
      <w:r w:rsidRPr="00105E2B">
        <w:rPr>
          <w:rFonts w:ascii="Times New Roman" w:hAnsi="Times New Roman"/>
          <w:color w:val="262626"/>
          <w:sz w:val="24"/>
          <w:szCs w:val="24"/>
        </w:rPr>
        <w:t>Предметные диски.</w:t>
      </w:r>
    </w:p>
    <w:p w:rsidR="00105E2B" w:rsidRDefault="00105E2B" w:rsidP="00105E2B">
      <w:pPr>
        <w:tabs>
          <w:tab w:val="left" w:pos="5415"/>
        </w:tabs>
        <w:ind w:left="709" w:hanging="283"/>
      </w:pPr>
    </w:p>
    <w:p w:rsidR="00105E2B" w:rsidRDefault="00105E2B" w:rsidP="00105E2B">
      <w:pPr>
        <w:tabs>
          <w:tab w:val="left" w:pos="5415"/>
        </w:tabs>
        <w:ind w:left="709" w:hanging="283"/>
      </w:pPr>
    </w:p>
    <w:p w:rsidR="00105E2B" w:rsidRDefault="00105E2B" w:rsidP="004F4580">
      <w:pPr>
        <w:tabs>
          <w:tab w:val="left" w:pos="5415"/>
        </w:tabs>
        <w:sectPr w:rsidR="00105E2B" w:rsidSect="004F4580">
          <w:pgSz w:w="11906" w:h="16838"/>
          <w:pgMar w:top="1021" w:right="851" w:bottom="737" w:left="907" w:header="708" w:footer="708" w:gutter="0"/>
          <w:cols w:space="708"/>
          <w:docGrid w:linePitch="360"/>
        </w:sectPr>
      </w:pPr>
    </w:p>
    <w:p w:rsidR="00AF12E9" w:rsidRPr="004F4580" w:rsidRDefault="00AF12E9" w:rsidP="004F4580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17AEA">
        <w:rPr>
          <w:rFonts w:ascii="Times New Roman" w:hAnsi="Times New Roman"/>
          <w:b/>
          <w:bCs/>
          <w:sz w:val="24"/>
          <w:szCs w:val="24"/>
        </w:rPr>
        <w:lastRenderedPageBreak/>
        <w:t>Темати</w:t>
      </w:r>
      <w:r w:rsidR="002E2C65">
        <w:rPr>
          <w:rFonts w:ascii="Times New Roman" w:hAnsi="Times New Roman"/>
          <w:b/>
          <w:bCs/>
          <w:sz w:val="24"/>
          <w:szCs w:val="24"/>
        </w:rPr>
        <w:t>ческ</w:t>
      </w:r>
      <w:r w:rsidR="004F4580">
        <w:rPr>
          <w:rFonts w:ascii="Times New Roman" w:hAnsi="Times New Roman"/>
          <w:b/>
          <w:bCs/>
          <w:sz w:val="24"/>
          <w:szCs w:val="24"/>
        </w:rPr>
        <w:t>ое  планирование для учащейся 7 класса (Даниловой Л.</w:t>
      </w:r>
      <w:r w:rsidRPr="00117AEA">
        <w:rPr>
          <w:rFonts w:ascii="Times New Roman" w:hAnsi="Times New Roman"/>
          <w:b/>
          <w:bCs/>
          <w:sz w:val="24"/>
          <w:szCs w:val="24"/>
        </w:rPr>
        <w:t>) с ОВЗ с учетом психофизических особенностей учащегося</w:t>
      </w:r>
    </w:p>
    <w:tbl>
      <w:tblPr>
        <w:tblW w:w="2283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9"/>
        <w:gridCol w:w="3282"/>
        <w:gridCol w:w="2266"/>
        <w:gridCol w:w="2560"/>
        <w:gridCol w:w="41"/>
        <w:gridCol w:w="2083"/>
        <w:gridCol w:w="50"/>
        <w:gridCol w:w="69"/>
        <w:gridCol w:w="34"/>
        <w:gridCol w:w="15"/>
        <w:gridCol w:w="2102"/>
        <w:gridCol w:w="1083"/>
        <w:gridCol w:w="15"/>
        <w:gridCol w:w="15"/>
        <w:gridCol w:w="872"/>
        <w:gridCol w:w="142"/>
        <w:gridCol w:w="850"/>
        <w:gridCol w:w="974"/>
        <w:gridCol w:w="974"/>
        <w:gridCol w:w="974"/>
        <w:gridCol w:w="974"/>
        <w:gridCol w:w="974"/>
        <w:gridCol w:w="974"/>
        <w:gridCol w:w="974"/>
      </w:tblGrid>
      <w:tr w:rsidR="00AF12E9" w:rsidRPr="00A93788" w:rsidTr="00E35047">
        <w:trPr>
          <w:gridAfter w:val="7"/>
          <w:wAfter w:w="6818" w:type="dxa"/>
          <w:trHeight w:val="563"/>
        </w:trPr>
        <w:tc>
          <w:tcPr>
            <w:tcW w:w="539" w:type="dxa"/>
            <w:vMerge w:val="restart"/>
            <w:shd w:val="clear" w:color="auto" w:fill="auto"/>
          </w:tcPr>
          <w:p w:rsidR="00AF12E9" w:rsidRPr="00A93788" w:rsidRDefault="00AF12E9" w:rsidP="00E35047">
            <w:pPr>
              <w:ind w:left="-1035" w:right="72" w:firstLine="10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82" w:type="dxa"/>
            <w:vMerge w:val="restart"/>
            <w:shd w:val="clear" w:color="auto" w:fill="auto"/>
          </w:tcPr>
          <w:p w:rsidR="00AF12E9" w:rsidRPr="00A93788" w:rsidRDefault="00AF12E9" w:rsidP="00E35047">
            <w:pPr>
              <w:tabs>
                <w:tab w:val="left" w:pos="2951"/>
              </w:tabs>
              <w:ind w:left="7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раздела, тема урока        </w:t>
            </w:r>
          </w:p>
          <w:p w:rsidR="00AF12E9" w:rsidRPr="00A93788" w:rsidRDefault="00AF12E9" w:rsidP="00E35047">
            <w:pPr>
              <w:tabs>
                <w:tab w:val="left" w:pos="2951"/>
              </w:tabs>
              <w:ind w:left="72" w:righ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sz w:val="24"/>
                <w:szCs w:val="24"/>
              </w:rPr>
              <w:t xml:space="preserve">               </w:t>
            </w:r>
          </w:p>
        </w:tc>
        <w:tc>
          <w:tcPr>
            <w:tcW w:w="2266" w:type="dxa"/>
            <w:vMerge w:val="restart"/>
          </w:tcPr>
          <w:p w:rsidR="00AF12E9" w:rsidRPr="00A93788" w:rsidRDefault="00AF12E9" w:rsidP="00E35047">
            <w:pPr>
              <w:pStyle w:val="a5"/>
              <w:rPr>
                <w:szCs w:val="24"/>
              </w:rPr>
            </w:pPr>
            <w:r w:rsidRPr="00A93788">
              <w:rPr>
                <w:szCs w:val="24"/>
              </w:rPr>
              <w:t xml:space="preserve">Основное </w:t>
            </w:r>
          </w:p>
          <w:p w:rsidR="00AF12E9" w:rsidRPr="00A93788" w:rsidRDefault="00AF12E9" w:rsidP="00E35047">
            <w:pPr>
              <w:spacing w:after="0"/>
              <w:ind w:right="1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3788">
              <w:rPr>
                <w:rFonts w:ascii="Times New Roman" w:hAnsi="Times New Roman"/>
                <w:sz w:val="24"/>
                <w:szCs w:val="24"/>
              </w:rPr>
              <w:t>содержание  урока</w:t>
            </w:r>
          </w:p>
        </w:tc>
        <w:tc>
          <w:tcPr>
            <w:tcW w:w="6954" w:type="dxa"/>
            <w:gridSpan w:val="8"/>
          </w:tcPr>
          <w:p w:rsidR="00AF12E9" w:rsidRDefault="00AF12E9" w:rsidP="00E35047">
            <w:pPr>
              <w:spacing w:after="0"/>
              <w:ind w:right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sz w:val="24"/>
                <w:szCs w:val="24"/>
              </w:rPr>
              <w:t>Универсальные учебные действия</w:t>
            </w:r>
          </w:p>
          <w:p w:rsidR="00AF12E9" w:rsidRPr="00117AEA" w:rsidRDefault="00AF12E9" w:rsidP="00E35047">
            <w:pPr>
              <w:spacing w:after="0"/>
              <w:ind w:right="1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7AEA">
              <w:rPr>
                <w:rFonts w:ascii="Times New Roman" w:hAnsi="Times New Roman"/>
                <w:b/>
                <w:sz w:val="24"/>
                <w:szCs w:val="24"/>
              </w:rPr>
              <w:t>с учетом коррекционной деятельности учащегося</w:t>
            </w:r>
          </w:p>
        </w:tc>
        <w:tc>
          <w:tcPr>
            <w:tcW w:w="1113" w:type="dxa"/>
            <w:gridSpan w:val="3"/>
            <w:vMerge w:val="restart"/>
            <w:shd w:val="clear" w:color="auto" w:fill="auto"/>
          </w:tcPr>
          <w:p w:rsidR="00AF12E9" w:rsidRPr="00A93788" w:rsidRDefault="00AF12E9" w:rsidP="00E35047">
            <w:pPr>
              <w:spacing w:after="0"/>
              <w:ind w:right="1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sz w:val="24"/>
                <w:szCs w:val="24"/>
              </w:rPr>
              <w:t>Дом.</w:t>
            </w:r>
          </w:p>
          <w:p w:rsidR="00AF12E9" w:rsidRPr="00A93788" w:rsidRDefault="00AF12E9" w:rsidP="00E35047">
            <w:pPr>
              <w:spacing w:after="0"/>
              <w:ind w:right="1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872" w:type="dxa"/>
            <w:vMerge w:val="restart"/>
            <w:shd w:val="clear" w:color="auto" w:fill="auto"/>
          </w:tcPr>
          <w:p w:rsidR="00AF12E9" w:rsidRPr="00A93788" w:rsidRDefault="00AF12E9" w:rsidP="00E35047">
            <w:pPr>
              <w:ind w:right="1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  <w:r w:rsidR="00E35047">
              <w:rPr>
                <w:rFonts w:ascii="Times New Roman" w:hAnsi="Times New Roman"/>
                <w:b/>
                <w:sz w:val="24"/>
                <w:szCs w:val="24"/>
              </w:rPr>
              <w:t xml:space="preserve"> план</w:t>
            </w:r>
          </w:p>
        </w:tc>
        <w:tc>
          <w:tcPr>
            <w:tcW w:w="992" w:type="dxa"/>
            <w:gridSpan w:val="2"/>
            <w:vMerge w:val="restart"/>
          </w:tcPr>
          <w:p w:rsidR="00AF12E9" w:rsidRPr="00A93788" w:rsidRDefault="00E35047" w:rsidP="00E35047">
            <w:pPr>
              <w:ind w:right="1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факт</w:t>
            </w:r>
            <w:r w:rsidR="00AF12E9" w:rsidRPr="00A9378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AF12E9" w:rsidRPr="00A93788" w:rsidTr="00E35047">
        <w:trPr>
          <w:gridAfter w:val="7"/>
          <w:wAfter w:w="6818" w:type="dxa"/>
          <w:trHeight w:val="562"/>
        </w:trPr>
        <w:tc>
          <w:tcPr>
            <w:tcW w:w="539" w:type="dxa"/>
            <w:vMerge/>
            <w:shd w:val="clear" w:color="auto" w:fill="auto"/>
          </w:tcPr>
          <w:p w:rsidR="00AF12E9" w:rsidRPr="00A93788" w:rsidRDefault="00AF12E9" w:rsidP="00E35047">
            <w:pPr>
              <w:ind w:left="-1035" w:right="72" w:firstLine="10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2" w:type="dxa"/>
            <w:vMerge/>
            <w:shd w:val="clear" w:color="auto" w:fill="auto"/>
          </w:tcPr>
          <w:p w:rsidR="00AF12E9" w:rsidRPr="00A93788" w:rsidRDefault="00AF12E9" w:rsidP="00E35047">
            <w:pPr>
              <w:tabs>
                <w:tab w:val="left" w:pos="2951"/>
              </w:tabs>
              <w:ind w:left="72" w:right="3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vMerge/>
          </w:tcPr>
          <w:p w:rsidR="00AF12E9" w:rsidRPr="00A93788" w:rsidRDefault="00AF12E9" w:rsidP="00E35047">
            <w:pPr>
              <w:pStyle w:val="a5"/>
              <w:rPr>
                <w:szCs w:val="24"/>
              </w:rPr>
            </w:pPr>
          </w:p>
        </w:tc>
        <w:tc>
          <w:tcPr>
            <w:tcW w:w="2560" w:type="dxa"/>
          </w:tcPr>
          <w:p w:rsidR="00AF12E9" w:rsidRPr="00A93788" w:rsidRDefault="00AF12E9" w:rsidP="00E35047">
            <w:pPr>
              <w:rPr>
                <w:rFonts w:ascii="Times New Roman" w:hAnsi="Times New Roman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sz w:val="24"/>
                <w:szCs w:val="24"/>
              </w:rPr>
              <w:t>личностные</w:t>
            </w:r>
          </w:p>
        </w:tc>
        <w:tc>
          <w:tcPr>
            <w:tcW w:w="2124" w:type="dxa"/>
            <w:gridSpan w:val="2"/>
          </w:tcPr>
          <w:p w:rsidR="00AF12E9" w:rsidRPr="00A93788" w:rsidRDefault="00AF12E9" w:rsidP="00E35047">
            <w:pPr>
              <w:rPr>
                <w:rFonts w:ascii="Times New Roman" w:hAnsi="Times New Roman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sz w:val="24"/>
                <w:szCs w:val="24"/>
              </w:rPr>
              <w:t xml:space="preserve"> предметные</w:t>
            </w:r>
          </w:p>
        </w:tc>
        <w:tc>
          <w:tcPr>
            <w:tcW w:w="2270" w:type="dxa"/>
            <w:gridSpan w:val="5"/>
          </w:tcPr>
          <w:p w:rsidR="00AF12E9" w:rsidRPr="00A93788" w:rsidRDefault="00AF12E9" w:rsidP="00E3504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3788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1113" w:type="dxa"/>
            <w:gridSpan w:val="3"/>
            <w:vMerge/>
            <w:shd w:val="clear" w:color="auto" w:fill="auto"/>
          </w:tcPr>
          <w:p w:rsidR="00AF12E9" w:rsidRPr="00A93788" w:rsidRDefault="00AF12E9" w:rsidP="00E35047">
            <w:pPr>
              <w:spacing w:after="0"/>
              <w:ind w:right="1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2" w:type="dxa"/>
            <w:vMerge/>
            <w:shd w:val="clear" w:color="auto" w:fill="auto"/>
          </w:tcPr>
          <w:p w:rsidR="00AF12E9" w:rsidRPr="00A93788" w:rsidRDefault="00AF12E9" w:rsidP="00E35047">
            <w:pPr>
              <w:ind w:right="1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AF12E9" w:rsidRPr="00A93788" w:rsidRDefault="00AF12E9" w:rsidP="00E35047">
            <w:pPr>
              <w:ind w:right="1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F12E9" w:rsidRPr="00A93788" w:rsidTr="00E35047">
        <w:trPr>
          <w:gridAfter w:val="7"/>
          <w:wAfter w:w="6818" w:type="dxa"/>
        </w:trPr>
        <w:tc>
          <w:tcPr>
            <w:tcW w:w="16018" w:type="dxa"/>
            <w:gridSpan w:val="17"/>
            <w:shd w:val="clear" w:color="auto" w:fill="auto"/>
          </w:tcPr>
          <w:p w:rsidR="00AF12E9" w:rsidRPr="00A93788" w:rsidRDefault="00AF12E9" w:rsidP="00E35047">
            <w:pPr>
              <w:tabs>
                <w:tab w:val="left" w:pos="5009"/>
              </w:tabs>
              <w:ind w:left="72" w:right="30"/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  <w:r w:rsidRPr="00A93788">
              <w:rPr>
                <w:rFonts w:ascii="Times New Roman" w:hAnsi="Times New Roman"/>
                <w:b/>
                <w:caps/>
                <w:sz w:val="20"/>
                <w:szCs w:val="20"/>
              </w:rPr>
              <w:t xml:space="preserve">Введение </w:t>
            </w: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Как мы будем изучать географию в 7 классе. </w:t>
            </w:r>
          </w:p>
        </w:tc>
        <w:tc>
          <w:tcPr>
            <w:tcW w:w="2266" w:type="dxa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sz w:val="24"/>
                <w:szCs w:val="24"/>
              </w:rPr>
              <w:t>Особенности изучения курса географии в 7 классе</w:t>
            </w:r>
          </w:p>
        </w:tc>
        <w:tc>
          <w:tcPr>
            <w:tcW w:w="2560" w:type="dxa"/>
          </w:tcPr>
          <w:p w:rsidR="00E35047" w:rsidRPr="00A93788" w:rsidRDefault="00E35047" w:rsidP="00E35047">
            <w:pPr>
              <w:pStyle w:val="a5"/>
              <w:rPr>
                <w:szCs w:val="24"/>
              </w:rPr>
            </w:pPr>
            <w:r w:rsidRPr="00A93788">
              <w:rPr>
                <w:szCs w:val="24"/>
              </w:rPr>
              <w:t>Анализ текста и рисунков учебника</w:t>
            </w:r>
          </w:p>
        </w:tc>
        <w:tc>
          <w:tcPr>
            <w:tcW w:w="2174" w:type="dxa"/>
            <w:gridSpan w:val="3"/>
          </w:tcPr>
          <w:p w:rsidR="00E35047" w:rsidRPr="00A93788" w:rsidRDefault="00E35047" w:rsidP="00E35047">
            <w:pPr>
              <w:pStyle w:val="a5"/>
              <w:rPr>
                <w:szCs w:val="24"/>
              </w:rPr>
            </w:pPr>
            <w:r w:rsidRPr="00A93788">
              <w:rPr>
                <w:szCs w:val="24"/>
              </w:rPr>
              <w:t>Формирование представлений</w:t>
            </w:r>
            <w:r>
              <w:rPr>
                <w:szCs w:val="24"/>
              </w:rPr>
              <w:t xml:space="preserve"> о географии материков, океанов, регионов и стран</w:t>
            </w:r>
            <w:r w:rsidRPr="00A93788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2220" w:type="dxa"/>
            <w:gridSpan w:val="4"/>
          </w:tcPr>
          <w:p w:rsidR="00E35047" w:rsidRPr="00A93788" w:rsidRDefault="00E35047" w:rsidP="00E35047">
            <w:pPr>
              <w:pStyle w:val="a5"/>
              <w:rPr>
                <w:szCs w:val="24"/>
              </w:rPr>
            </w:pPr>
            <w:r w:rsidRPr="00A93788">
              <w:rPr>
                <w:szCs w:val="24"/>
              </w:rPr>
              <w:t xml:space="preserve">Формирование </w:t>
            </w:r>
            <w:proofErr w:type="spellStart"/>
            <w:r w:rsidRPr="00A93788">
              <w:rPr>
                <w:szCs w:val="24"/>
              </w:rPr>
              <w:t>целеполагания</w:t>
            </w:r>
            <w:proofErr w:type="spellEnd"/>
            <w:r w:rsidRPr="00A93788">
              <w:rPr>
                <w:szCs w:val="24"/>
              </w:rPr>
              <w:t xml:space="preserve"> в учебной деятельности. Самостоятельно анализировать условия и средства достижения целей. 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№1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вопр</w:t>
            </w:r>
            <w:proofErr w:type="spell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1 - 4</w:t>
            </w:r>
          </w:p>
        </w:tc>
        <w:tc>
          <w:tcPr>
            <w:tcW w:w="1014" w:type="dxa"/>
            <w:gridSpan w:val="2"/>
            <w:shd w:val="clear" w:color="auto" w:fill="auto"/>
          </w:tcPr>
          <w:p w:rsidR="00E35047" w:rsidRPr="006A679C" w:rsidRDefault="00E35047" w:rsidP="00E35047">
            <w:pPr>
              <w:pStyle w:val="TableParagraph"/>
              <w:spacing w:before="6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03.09.2024</w:t>
            </w:r>
          </w:p>
        </w:tc>
        <w:tc>
          <w:tcPr>
            <w:tcW w:w="850" w:type="dxa"/>
          </w:tcPr>
          <w:p w:rsidR="00E35047" w:rsidRPr="00A93788" w:rsidRDefault="00E35047" w:rsidP="00E35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Географическая исследовательская практика №1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анализ фотографий, рисунков, картин.</w:t>
            </w:r>
          </w:p>
        </w:tc>
        <w:tc>
          <w:tcPr>
            <w:tcW w:w="2266" w:type="dxa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sz w:val="24"/>
                <w:szCs w:val="24"/>
              </w:rPr>
              <w:t>Фотоизображение как источник географической информации</w:t>
            </w:r>
          </w:p>
        </w:tc>
        <w:tc>
          <w:tcPr>
            <w:tcW w:w="2560" w:type="dxa"/>
          </w:tcPr>
          <w:p w:rsidR="00E35047" w:rsidRPr="00A93788" w:rsidRDefault="00E35047" w:rsidP="00E35047">
            <w:pPr>
              <w:pStyle w:val="a5"/>
              <w:rPr>
                <w:szCs w:val="24"/>
              </w:rPr>
            </w:pPr>
            <w:r w:rsidRPr="00A93788">
              <w:rPr>
                <w:szCs w:val="24"/>
              </w:rPr>
              <w:t>Анализ фотографий, пос</w:t>
            </w:r>
            <w:r>
              <w:rPr>
                <w:szCs w:val="24"/>
              </w:rPr>
              <w:t xml:space="preserve">тановка вопросов к фотографиям  </w:t>
            </w:r>
          </w:p>
        </w:tc>
        <w:tc>
          <w:tcPr>
            <w:tcW w:w="2174" w:type="dxa"/>
            <w:gridSpan w:val="3"/>
          </w:tcPr>
          <w:p w:rsidR="00E35047" w:rsidRPr="00A93788" w:rsidRDefault="00E35047" w:rsidP="00E35047">
            <w:pPr>
              <w:pStyle w:val="a5"/>
              <w:rPr>
                <w:szCs w:val="24"/>
              </w:rPr>
            </w:pPr>
            <w:r w:rsidRPr="00A93788">
              <w:rPr>
                <w:szCs w:val="24"/>
              </w:rPr>
              <w:t>Формирование представлений о различных источниках географической информации</w:t>
            </w:r>
          </w:p>
        </w:tc>
        <w:tc>
          <w:tcPr>
            <w:tcW w:w="2220" w:type="dxa"/>
            <w:gridSpan w:val="4"/>
          </w:tcPr>
          <w:p w:rsidR="00E35047" w:rsidRPr="00A93788" w:rsidRDefault="00E35047" w:rsidP="00E35047">
            <w:pPr>
              <w:pStyle w:val="a5"/>
              <w:rPr>
                <w:szCs w:val="24"/>
              </w:rPr>
            </w:pPr>
            <w:r w:rsidRPr="00A93788">
              <w:rPr>
                <w:szCs w:val="24"/>
              </w:rPr>
              <w:t xml:space="preserve">Формирование умений строить </w:t>
            </w:r>
            <w:proofErr w:type="gramStart"/>
            <w:r w:rsidRPr="00A93788">
              <w:rPr>
                <w:szCs w:val="24"/>
              </w:rPr>
              <w:t>логическое рассужде</w:t>
            </w:r>
            <w:r>
              <w:rPr>
                <w:szCs w:val="24"/>
              </w:rPr>
              <w:t>ние</w:t>
            </w:r>
            <w:proofErr w:type="gramEnd"/>
            <w:r>
              <w:rPr>
                <w:szCs w:val="24"/>
              </w:rPr>
              <w:t xml:space="preserve">, делать выводы и сообщения  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№2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Зад. на </w:t>
            </w:r>
            <w:proofErr w:type="spellStart"/>
            <w:proofErr w:type="gram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6 - 7</w:t>
            </w:r>
          </w:p>
        </w:tc>
        <w:tc>
          <w:tcPr>
            <w:tcW w:w="1014" w:type="dxa"/>
            <w:gridSpan w:val="2"/>
            <w:shd w:val="clear" w:color="auto" w:fill="auto"/>
          </w:tcPr>
          <w:p w:rsidR="00E35047" w:rsidRPr="006A679C" w:rsidRDefault="00E35047" w:rsidP="00E35047">
            <w:pPr>
              <w:pStyle w:val="TableParagraph"/>
              <w:spacing w:before="6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05.09.2024</w:t>
            </w:r>
          </w:p>
        </w:tc>
        <w:tc>
          <w:tcPr>
            <w:tcW w:w="850" w:type="dxa"/>
          </w:tcPr>
          <w:p w:rsidR="00E35047" w:rsidRPr="00A93788" w:rsidRDefault="00E35047" w:rsidP="00E35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Географические карты.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Практикум № 1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«Анализ карт географического атласа».</w:t>
            </w:r>
          </w:p>
        </w:tc>
        <w:tc>
          <w:tcPr>
            <w:tcW w:w="2266" w:type="dxa"/>
          </w:tcPr>
          <w:p w:rsidR="00E35047" w:rsidRPr="00A93788" w:rsidRDefault="00E35047" w:rsidP="00E35047">
            <w:pPr>
              <w:pStyle w:val="a5"/>
              <w:rPr>
                <w:szCs w:val="24"/>
              </w:rPr>
            </w:pPr>
            <w:r w:rsidRPr="00A93788">
              <w:rPr>
                <w:szCs w:val="24"/>
              </w:rPr>
              <w:t>Способы отображения информации на картах с помощью условных знаков.</w:t>
            </w:r>
          </w:p>
          <w:p w:rsidR="00E35047" w:rsidRPr="00A93788" w:rsidRDefault="00E35047" w:rsidP="00E35047">
            <w:pPr>
              <w:pStyle w:val="a5"/>
              <w:rPr>
                <w:szCs w:val="24"/>
              </w:rPr>
            </w:pPr>
          </w:p>
        </w:tc>
        <w:tc>
          <w:tcPr>
            <w:tcW w:w="2560" w:type="dxa"/>
          </w:tcPr>
          <w:p w:rsidR="00E35047" w:rsidRPr="00A93788" w:rsidRDefault="00E35047" w:rsidP="00E35047">
            <w:pPr>
              <w:pStyle w:val="a5"/>
              <w:rPr>
                <w:szCs w:val="24"/>
              </w:rPr>
            </w:pPr>
            <w:r w:rsidRPr="00A93788">
              <w:rPr>
                <w:szCs w:val="24"/>
              </w:rPr>
              <w:t>Работ</w:t>
            </w:r>
            <w:r>
              <w:rPr>
                <w:szCs w:val="24"/>
              </w:rPr>
              <w:t xml:space="preserve">а с текстом учебника и картами </w:t>
            </w:r>
          </w:p>
        </w:tc>
        <w:tc>
          <w:tcPr>
            <w:tcW w:w="2174" w:type="dxa"/>
            <w:gridSpan w:val="3"/>
          </w:tcPr>
          <w:p w:rsidR="00E35047" w:rsidRPr="00A93788" w:rsidRDefault="00E35047" w:rsidP="00E35047">
            <w:pPr>
              <w:pStyle w:val="a5"/>
              <w:rPr>
                <w:szCs w:val="24"/>
              </w:rPr>
            </w:pPr>
            <w:r w:rsidRPr="00A93788">
              <w:rPr>
                <w:szCs w:val="24"/>
              </w:rPr>
              <w:t xml:space="preserve">Овладение основами картографической грамотности </w:t>
            </w:r>
          </w:p>
        </w:tc>
        <w:tc>
          <w:tcPr>
            <w:tcW w:w="2220" w:type="dxa"/>
            <w:gridSpan w:val="4"/>
          </w:tcPr>
          <w:p w:rsidR="00E35047" w:rsidRDefault="00E35047" w:rsidP="00E35047">
            <w:pPr>
              <w:pStyle w:val="a5"/>
              <w:rPr>
                <w:szCs w:val="24"/>
              </w:rPr>
            </w:pPr>
            <w:r w:rsidRPr="00A93788">
              <w:rPr>
                <w:szCs w:val="24"/>
              </w:rPr>
              <w:t xml:space="preserve">Формирование умений </w:t>
            </w:r>
            <w:r>
              <w:rPr>
                <w:szCs w:val="24"/>
              </w:rPr>
              <w:t xml:space="preserve"> </w:t>
            </w:r>
            <w:r w:rsidRPr="00A93788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  <w:r w:rsidRPr="00A93788">
              <w:rPr>
                <w:szCs w:val="24"/>
              </w:rPr>
              <w:t xml:space="preserve"> самостоятел</w:t>
            </w:r>
            <w:r>
              <w:rPr>
                <w:szCs w:val="24"/>
              </w:rPr>
              <w:t>ьно определять</w:t>
            </w:r>
          </w:p>
          <w:p w:rsidR="00E35047" w:rsidRPr="00A93788" w:rsidRDefault="00E35047" w:rsidP="00E35047">
            <w:pPr>
              <w:pStyle w:val="a5"/>
              <w:rPr>
                <w:szCs w:val="24"/>
              </w:rPr>
            </w:pPr>
            <w:r w:rsidRPr="00A93788">
              <w:rPr>
                <w:szCs w:val="24"/>
              </w:rPr>
              <w:t>способы картографического изображения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№3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Вопр</w:t>
            </w:r>
            <w:proofErr w:type="spell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стр.10</w:t>
            </w:r>
          </w:p>
        </w:tc>
        <w:tc>
          <w:tcPr>
            <w:tcW w:w="1014" w:type="dxa"/>
            <w:gridSpan w:val="2"/>
            <w:shd w:val="clear" w:color="auto" w:fill="auto"/>
          </w:tcPr>
          <w:p w:rsidR="00E35047" w:rsidRPr="006A679C" w:rsidRDefault="00E35047" w:rsidP="00E35047">
            <w:pPr>
              <w:pStyle w:val="TableParagraph"/>
              <w:spacing w:before="6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10.09.2024</w:t>
            </w:r>
          </w:p>
        </w:tc>
        <w:tc>
          <w:tcPr>
            <w:tcW w:w="850" w:type="dxa"/>
          </w:tcPr>
          <w:p w:rsidR="00E35047" w:rsidRPr="00A93788" w:rsidRDefault="00E35047" w:rsidP="00E35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16018" w:type="dxa"/>
            <w:gridSpan w:val="17"/>
            <w:shd w:val="clear" w:color="auto" w:fill="auto"/>
          </w:tcPr>
          <w:p w:rsidR="00E35047" w:rsidRDefault="00E35047" w:rsidP="00E35047">
            <w:pPr>
              <w:spacing w:after="0"/>
              <w:ind w:left="360"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E35047" w:rsidRPr="00A93788" w:rsidRDefault="00E35047" w:rsidP="00E35047">
            <w:pPr>
              <w:spacing w:after="0"/>
              <w:ind w:left="360" w:right="-108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A93788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Тема </w:t>
            </w:r>
            <w:r w:rsidRPr="00A93788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  <w:lang w:val="en-US"/>
              </w:rPr>
              <w:t>I</w:t>
            </w:r>
            <w:r w:rsidRPr="00A93788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. </w:t>
            </w:r>
            <w:r w:rsidRPr="00A9378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НАСЕЛЕНИЕ ЗЕМЛИ</w:t>
            </w:r>
          </w:p>
          <w:p w:rsidR="00E35047" w:rsidRPr="00A93788" w:rsidRDefault="00E35047" w:rsidP="00E3504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Народы, языки и религии. 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Практикум № 2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«Анализ карты «Народы и плотность населения мира»</w:t>
            </w:r>
          </w:p>
        </w:tc>
        <w:tc>
          <w:tcPr>
            <w:tcW w:w="2266" w:type="dxa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A93788">
              <w:rPr>
                <w:rFonts w:ascii="Times New Roman" w:hAnsi="Times New Roman"/>
                <w:color w:val="000000"/>
              </w:rPr>
              <w:t xml:space="preserve">Народы и языки, их география. Отличительные признаки народов </w:t>
            </w:r>
            <w:r w:rsidRPr="00A93788">
              <w:rPr>
                <w:rFonts w:ascii="Times New Roman" w:hAnsi="Times New Roman"/>
                <w:color w:val="000000"/>
              </w:rPr>
              <w:lastRenderedPageBreak/>
              <w:t>мира. Языковые семьи. Международные языки. Мировые и национальные религии, их география. Карта народов мира.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560" w:type="dxa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A93788">
              <w:rPr>
                <w:rFonts w:ascii="Times New Roman" w:hAnsi="Times New Roman"/>
                <w:color w:val="000000"/>
              </w:rPr>
              <w:lastRenderedPageBreak/>
              <w:t>Анализировать: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A93788">
              <w:rPr>
                <w:rFonts w:ascii="Times New Roman" w:hAnsi="Times New Roman"/>
                <w:color w:val="000000"/>
              </w:rPr>
              <w:t xml:space="preserve"> 1) карту «Народы и плотность населения мира» с целью </w:t>
            </w:r>
            <w:r w:rsidRPr="00A93788">
              <w:rPr>
                <w:rFonts w:ascii="Times New Roman" w:hAnsi="Times New Roman"/>
                <w:color w:val="000000"/>
              </w:rPr>
              <w:lastRenderedPageBreak/>
              <w:t xml:space="preserve">установления количества языковых семей </w:t>
            </w:r>
            <w:r>
              <w:rPr>
                <w:rFonts w:ascii="Times New Roman" w:hAnsi="Times New Roman"/>
                <w:color w:val="000000"/>
              </w:rPr>
              <w:t>и народов, входящих в эти семьи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74" w:type="dxa"/>
            <w:gridSpan w:val="3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A93788">
              <w:rPr>
                <w:rFonts w:ascii="Times New Roman" w:hAnsi="Times New Roman"/>
                <w:color w:val="000000"/>
              </w:rPr>
              <w:lastRenderedPageBreak/>
              <w:t xml:space="preserve">Формирование представлений </w:t>
            </w:r>
            <w:r>
              <w:rPr>
                <w:rFonts w:ascii="Times New Roman" w:hAnsi="Times New Roman"/>
                <w:color w:val="000000"/>
              </w:rPr>
              <w:t xml:space="preserve"> о</w:t>
            </w:r>
            <w:r w:rsidRPr="00A93788">
              <w:rPr>
                <w:rFonts w:ascii="Times New Roman" w:hAnsi="Times New Roman"/>
                <w:color w:val="000000"/>
              </w:rPr>
              <w:t xml:space="preserve"> многообразии народов м</w:t>
            </w:r>
            <w:r>
              <w:rPr>
                <w:rFonts w:ascii="Times New Roman" w:hAnsi="Times New Roman"/>
                <w:color w:val="000000"/>
              </w:rPr>
              <w:t xml:space="preserve">ира, </w:t>
            </w:r>
            <w:r w:rsidRPr="00A93788">
              <w:rPr>
                <w:rFonts w:ascii="Times New Roman" w:hAnsi="Times New Roman"/>
                <w:color w:val="000000"/>
              </w:rPr>
              <w:t xml:space="preserve">об </w:t>
            </w:r>
            <w:r w:rsidRPr="00A93788">
              <w:rPr>
                <w:rFonts w:ascii="Times New Roman" w:hAnsi="Times New Roman"/>
                <w:color w:val="000000"/>
              </w:rPr>
              <w:lastRenderedPageBreak/>
              <w:t>основных религиях мира и их географии.</w:t>
            </w:r>
          </w:p>
        </w:tc>
        <w:tc>
          <w:tcPr>
            <w:tcW w:w="2220" w:type="dxa"/>
            <w:gridSpan w:val="4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A93788">
              <w:rPr>
                <w:rFonts w:ascii="Times New Roman" w:hAnsi="Times New Roman"/>
                <w:color w:val="000000"/>
              </w:rPr>
              <w:lastRenderedPageBreak/>
              <w:t>Формирование умений: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находить необхо</w:t>
            </w:r>
            <w:r w:rsidRPr="00A93788">
              <w:rPr>
                <w:rFonts w:ascii="Times New Roman" w:hAnsi="Times New Roman"/>
                <w:color w:val="000000"/>
              </w:rPr>
              <w:t xml:space="preserve">димую </w:t>
            </w:r>
            <w:r w:rsidRPr="00A93788">
              <w:rPr>
                <w:rFonts w:ascii="Times New Roman" w:hAnsi="Times New Roman"/>
                <w:color w:val="000000"/>
              </w:rPr>
              <w:lastRenderedPageBreak/>
              <w:t xml:space="preserve">информацию в словарях и справочниках и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№4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Зад.6 в </w:t>
            </w: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тетр</w:t>
            </w:r>
            <w:proofErr w:type="spellEnd"/>
          </w:p>
        </w:tc>
        <w:tc>
          <w:tcPr>
            <w:tcW w:w="1014" w:type="dxa"/>
            <w:gridSpan w:val="2"/>
            <w:shd w:val="clear" w:color="auto" w:fill="auto"/>
          </w:tcPr>
          <w:p w:rsidR="00E35047" w:rsidRPr="006A679C" w:rsidRDefault="00E35047" w:rsidP="00E35047">
            <w:pPr>
              <w:pStyle w:val="TableParagraph"/>
              <w:spacing w:before="6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12.09.2024</w:t>
            </w:r>
          </w:p>
        </w:tc>
        <w:tc>
          <w:tcPr>
            <w:tcW w:w="850" w:type="dxa"/>
          </w:tcPr>
          <w:p w:rsidR="00E35047" w:rsidRPr="00A93788" w:rsidRDefault="00E35047" w:rsidP="00E35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Города и сельские поселения. 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Практикум № 3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«Определение по карте крупнейших городов мира»</w:t>
            </w:r>
          </w:p>
        </w:tc>
        <w:tc>
          <w:tcPr>
            <w:tcW w:w="2266" w:type="dxa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Города и сельские поселения. Отличие города от сельского поселения. Крупнейшие города мира и городские агломерации. Типы городов и сельских поселений. Функции городов.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60" w:type="dxa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Сравнивать городской и сельский образ жизни; находить информацию о городах, сельских поселениях и их типах и функциях в различных источниках </w:t>
            </w:r>
          </w:p>
        </w:tc>
        <w:tc>
          <w:tcPr>
            <w:tcW w:w="2174" w:type="dxa"/>
            <w:gridSpan w:val="3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умений называть, находить и показывать на карте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gridSpan w:val="4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умений: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1) 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сравнивать город и село и устанавливать их отличительные признаки;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2) находить информацию в учебнике, географических словарях и справочниках, Интернете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№5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Зад.7 стр.19</w:t>
            </w:r>
          </w:p>
        </w:tc>
        <w:tc>
          <w:tcPr>
            <w:tcW w:w="1014" w:type="dxa"/>
            <w:gridSpan w:val="2"/>
            <w:shd w:val="clear" w:color="auto" w:fill="auto"/>
          </w:tcPr>
          <w:p w:rsidR="00E35047" w:rsidRPr="006A679C" w:rsidRDefault="00E35047" w:rsidP="00E35047">
            <w:pPr>
              <w:pStyle w:val="TableParagraph"/>
              <w:spacing w:before="6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17.09.2024</w:t>
            </w:r>
          </w:p>
        </w:tc>
        <w:tc>
          <w:tcPr>
            <w:tcW w:w="850" w:type="dxa"/>
          </w:tcPr>
          <w:p w:rsidR="00E35047" w:rsidRPr="00A93788" w:rsidRDefault="00E35047" w:rsidP="00E35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Географическая исследовательская практика «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Изучение населения по картам и  диаграммам</w:t>
            </w:r>
            <w:proofErr w:type="gram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2266" w:type="dxa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Показатель плотности населения. Среднемировая плотность населения и её изменение со временем. Карта плотности 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населения. Неравномерность размещения населения мира. Природные, истор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ические и экономические факторы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60" w:type="dxa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Анализировать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карту «Средняя плотность населения в странах мира» и  диаграммы на рисунке «Изменение численности населения в регионах мира; планировать 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последовательность и способ действи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й при анализе карты и диаграмм</w:t>
            </w:r>
          </w:p>
        </w:tc>
        <w:tc>
          <w:tcPr>
            <w:tcW w:w="2174" w:type="dxa"/>
            <w:gridSpan w:val="3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Формирование представлений и теоретических знаний о размещении людей на Земле, о плотности населения мира, о численности 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населения мира в отдельных регионах и причинах, влияющих на её изменения во времени.</w:t>
            </w:r>
          </w:p>
        </w:tc>
        <w:tc>
          <w:tcPr>
            <w:tcW w:w="2220" w:type="dxa"/>
            <w:gridSpan w:val="4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Формирование умений 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ботать с картами и диаграммами 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№6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Зад на стр. 21</w:t>
            </w:r>
          </w:p>
        </w:tc>
        <w:tc>
          <w:tcPr>
            <w:tcW w:w="1014" w:type="dxa"/>
            <w:gridSpan w:val="2"/>
            <w:shd w:val="clear" w:color="auto" w:fill="auto"/>
          </w:tcPr>
          <w:p w:rsidR="00E35047" w:rsidRPr="006A679C" w:rsidRDefault="00E35047" w:rsidP="00E35047">
            <w:pPr>
              <w:pStyle w:val="TableParagraph"/>
              <w:spacing w:before="6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19.09.2024</w:t>
            </w:r>
          </w:p>
        </w:tc>
        <w:tc>
          <w:tcPr>
            <w:tcW w:w="850" w:type="dxa"/>
          </w:tcPr>
          <w:p w:rsidR="00E35047" w:rsidRPr="00A93788" w:rsidRDefault="00E35047" w:rsidP="00E35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Страны мира. 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Практикум № 4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«Составление таблицы «Самые многонаселенные страны мира».</w:t>
            </w:r>
          </w:p>
        </w:tc>
        <w:tc>
          <w:tcPr>
            <w:tcW w:w="2266" w:type="dxa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Многообразие стран. Различие стран по величине  территории, численности населения, политическому устройству, экономическому развитию. Зависимость стран друг от друга. Понятие о хозяйстве. Природные ресурсы.</w:t>
            </w:r>
          </w:p>
        </w:tc>
        <w:tc>
          <w:tcPr>
            <w:tcW w:w="2560" w:type="dxa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 с текстом и иллюстрациями учебника;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политической карты мира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74" w:type="dxa"/>
            <w:gridSpan w:val="3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представлений и теоретических знаний о многообра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зии стран мира и их различиях </w:t>
            </w:r>
          </w:p>
        </w:tc>
        <w:tc>
          <w:tcPr>
            <w:tcW w:w="2220" w:type="dxa"/>
            <w:gridSpan w:val="4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умений работать с разными источниками информации – политической картой мира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картой, схемой и диаграммами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№7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Зад.7 стр.26</w:t>
            </w:r>
          </w:p>
        </w:tc>
        <w:tc>
          <w:tcPr>
            <w:tcW w:w="1014" w:type="dxa"/>
            <w:gridSpan w:val="2"/>
            <w:shd w:val="clear" w:color="auto" w:fill="auto"/>
          </w:tcPr>
          <w:p w:rsidR="00E35047" w:rsidRPr="006A679C" w:rsidRDefault="00E35047" w:rsidP="00E35047">
            <w:pPr>
              <w:pStyle w:val="TableParagraph"/>
              <w:spacing w:before="6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24.09.2024</w:t>
            </w:r>
          </w:p>
        </w:tc>
        <w:tc>
          <w:tcPr>
            <w:tcW w:w="850" w:type="dxa"/>
          </w:tcPr>
          <w:p w:rsidR="00E35047" w:rsidRPr="00A93788" w:rsidRDefault="00E35047" w:rsidP="00E35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по теме: «Население Земли»</w:t>
            </w:r>
          </w:p>
        </w:tc>
        <w:tc>
          <w:tcPr>
            <w:tcW w:w="2266" w:type="dxa"/>
          </w:tcPr>
          <w:p w:rsidR="00E35047" w:rsidRPr="000573EE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 знаний по теме:</w:t>
            </w:r>
          </w:p>
          <w:p w:rsidR="00E35047" w:rsidRPr="000573EE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t>«Население Земли»</w:t>
            </w:r>
          </w:p>
        </w:tc>
        <w:tc>
          <w:tcPr>
            <w:tcW w:w="2560" w:type="dxa"/>
          </w:tcPr>
          <w:p w:rsidR="00E35047" w:rsidRPr="000573EE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Обобщение и систематизация знаний, решение учебных и практических задач, работа с картами, текстом и заданиями </w:t>
            </w: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тетради тренажера</w:t>
            </w:r>
          </w:p>
        </w:tc>
        <w:tc>
          <w:tcPr>
            <w:tcW w:w="2174" w:type="dxa"/>
            <w:gridSpan w:val="3"/>
          </w:tcPr>
          <w:p w:rsidR="00E35047" w:rsidRPr="000573EE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знать содержание темы</w:t>
            </w:r>
          </w:p>
        </w:tc>
        <w:tc>
          <w:tcPr>
            <w:tcW w:w="2220" w:type="dxa"/>
            <w:gridSpan w:val="4"/>
          </w:tcPr>
          <w:p w:rsidR="00E35047" w:rsidRPr="000573EE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поиск информации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Тестовая работа</w:t>
            </w:r>
          </w:p>
        </w:tc>
        <w:tc>
          <w:tcPr>
            <w:tcW w:w="1014" w:type="dxa"/>
            <w:gridSpan w:val="2"/>
            <w:shd w:val="clear" w:color="auto" w:fill="auto"/>
          </w:tcPr>
          <w:p w:rsidR="00E35047" w:rsidRPr="006A679C" w:rsidRDefault="00E35047" w:rsidP="00E35047">
            <w:pPr>
              <w:pStyle w:val="TableParagraph"/>
              <w:spacing w:before="6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26.09.2024</w:t>
            </w:r>
          </w:p>
        </w:tc>
        <w:tc>
          <w:tcPr>
            <w:tcW w:w="850" w:type="dxa"/>
          </w:tcPr>
          <w:p w:rsidR="00E35047" w:rsidRPr="00A93788" w:rsidRDefault="00E35047" w:rsidP="00E3504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c>
          <w:tcPr>
            <w:tcW w:w="16018" w:type="dxa"/>
            <w:gridSpan w:val="17"/>
            <w:tcBorders>
              <w:right w:val="single" w:sz="4" w:space="0" w:color="auto"/>
            </w:tcBorders>
            <w:shd w:val="clear" w:color="auto" w:fill="auto"/>
          </w:tcPr>
          <w:p w:rsidR="00E35047" w:rsidRPr="000573EE" w:rsidRDefault="00E35047" w:rsidP="00E35047">
            <w:pPr>
              <w:ind w:left="432"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lastRenderedPageBreak/>
              <w:t xml:space="preserve">Тема </w:t>
            </w: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val="en-US"/>
              </w:rPr>
              <w:t>II</w:t>
            </w: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. </w:t>
            </w: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ПРИРОДА  ЗЕМЛИ</w:t>
            </w:r>
          </w:p>
        </w:tc>
        <w:tc>
          <w:tcPr>
            <w:tcW w:w="974" w:type="dxa"/>
          </w:tcPr>
          <w:p w:rsidR="00E35047" w:rsidRPr="00A93788" w:rsidRDefault="00E35047"/>
        </w:tc>
        <w:tc>
          <w:tcPr>
            <w:tcW w:w="974" w:type="dxa"/>
          </w:tcPr>
          <w:p w:rsidR="00E35047" w:rsidRPr="00A93788" w:rsidRDefault="00E35047"/>
        </w:tc>
        <w:tc>
          <w:tcPr>
            <w:tcW w:w="974" w:type="dxa"/>
          </w:tcPr>
          <w:p w:rsidR="00E35047" w:rsidRPr="00A93788" w:rsidRDefault="00E35047"/>
        </w:tc>
        <w:tc>
          <w:tcPr>
            <w:tcW w:w="974" w:type="dxa"/>
          </w:tcPr>
          <w:p w:rsidR="00E35047" w:rsidRPr="00A93788" w:rsidRDefault="00E35047"/>
        </w:tc>
        <w:tc>
          <w:tcPr>
            <w:tcW w:w="974" w:type="dxa"/>
          </w:tcPr>
          <w:p w:rsidR="00E35047" w:rsidRPr="00A93788" w:rsidRDefault="00E35047"/>
        </w:tc>
        <w:tc>
          <w:tcPr>
            <w:tcW w:w="974" w:type="dxa"/>
          </w:tcPr>
          <w:p w:rsidR="00E35047" w:rsidRPr="00A93788" w:rsidRDefault="00E35047"/>
        </w:tc>
        <w:tc>
          <w:tcPr>
            <w:tcW w:w="974" w:type="dxa"/>
          </w:tcPr>
          <w:p w:rsidR="00E35047" w:rsidRPr="00AF7C90" w:rsidRDefault="00E35047" w:rsidP="00E35047">
            <w:pPr>
              <w:pStyle w:val="TableParagraph"/>
              <w:spacing w:before="6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01.10.24</w:t>
            </w: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Развитие земной коры.</w:t>
            </w:r>
          </w:p>
        </w:tc>
        <w:tc>
          <w:tcPr>
            <w:tcW w:w="2266" w:type="dxa"/>
          </w:tcPr>
          <w:p w:rsidR="00E35047" w:rsidRPr="000573EE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земной коры. Формирование облика планеты. Происхождение материков и океанов. Цикличность тектонических процессов в развитии земной коры.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01" w:type="dxa"/>
            <w:gridSpan w:val="2"/>
          </w:tcPr>
          <w:p w:rsidR="00E35047" w:rsidRPr="000573EE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Сравнивать очертания древних и современных материков на картосхеме; </w:t>
            </w:r>
          </w:p>
        </w:tc>
        <w:tc>
          <w:tcPr>
            <w:tcW w:w="2202" w:type="dxa"/>
            <w:gridSpan w:val="3"/>
          </w:tcPr>
          <w:p w:rsidR="00E35047" w:rsidRPr="000573EE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представлений о текто</w:t>
            </w: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ническом развитии земной коры </w:t>
            </w:r>
          </w:p>
        </w:tc>
        <w:tc>
          <w:tcPr>
            <w:tcW w:w="2151" w:type="dxa"/>
            <w:gridSpan w:val="3"/>
          </w:tcPr>
          <w:p w:rsidR="00E35047" w:rsidRPr="000573EE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умений: работать с разными источниками географической информации - текстом, картами, схемами; самостоятельно решать учебные задачи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№8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Вопр</w:t>
            </w:r>
            <w:proofErr w:type="spell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стр.31</w:t>
            </w:r>
          </w:p>
        </w:tc>
        <w:tc>
          <w:tcPr>
            <w:tcW w:w="872" w:type="dxa"/>
            <w:shd w:val="clear" w:color="auto" w:fill="auto"/>
          </w:tcPr>
          <w:p w:rsidR="00E35047" w:rsidRPr="00AF7C90" w:rsidRDefault="00E35047" w:rsidP="00E35047">
            <w:pPr>
              <w:pStyle w:val="TableParagraph"/>
              <w:spacing w:before="6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01.10.24</w:t>
            </w: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Земная кора на карте.</w:t>
            </w:r>
          </w:p>
        </w:tc>
        <w:tc>
          <w:tcPr>
            <w:tcW w:w="2266" w:type="dxa"/>
          </w:tcPr>
          <w:p w:rsidR="00E35047" w:rsidRPr="000573EE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t>Земная кора на карте. Платформа и её строение. Карта строения земной коры. Складчатые области.</w:t>
            </w:r>
          </w:p>
        </w:tc>
        <w:tc>
          <w:tcPr>
            <w:tcW w:w="2601" w:type="dxa"/>
            <w:gridSpan w:val="2"/>
          </w:tcPr>
          <w:p w:rsidR="00E35047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t>Работать с картогра</w:t>
            </w: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фической и текстовой информацией</w:t>
            </w:r>
          </w:p>
          <w:p w:rsidR="00E35047" w:rsidRPr="000573EE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02" w:type="dxa"/>
            <w:gridSpan w:val="3"/>
          </w:tcPr>
          <w:p w:rsidR="00E35047" w:rsidRPr="000573EE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знаний о развитии земной</w:t>
            </w: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коры и её структурных элементов - платформ и геосин</w:t>
            </w: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клиналей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51" w:type="dxa"/>
            <w:gridSpan w:val="3"/>
          </w:tcPr>
          <w:p w:rsidR="00E35047" w:rsidRPr="000573EE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умений:</w:t>
            </w:r>
          </w:p>
          <w:p w:rsidR="00E35047" w:rsidRPr="000573EE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t>пл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аниро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вать последовательность </w:t>
            </w: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 работе с разными источниками географической информации </w:t>
            </w:r>
            <w:proofErr w:type="gramStart"/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t>-т</w:t>
            </w:r>
            <w:proofErr w:type="gramEnd"/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екстом, картами, схемами;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№9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Вопр</w:t>
            </w:r>
            <w:proofErr w:type="spell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стр.35</w:t>
            </w:r>
          </w:p>
        </w:tc>
        <w:tc>
          <w:tcPr>
            <w:tcW w:w="872" w:type="dxa"/>
            <w:shd w:val="clear" w:color="auto" w:fill="auto"/>
          </w:tcPr>
          <w:p w:rsidR="00E35047" w:rsidRPr="00AF7C90" w:rsidRDefault="00E35047" w:rsidP="00E35047">
            <w:pPr>
              <w:pStyle w:val="TableParagraph"/>
              <w:spacing w:before="6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03</w:t>
            </w:r>
            <w:r w:rsidRPr="00AF7C90">
              <w:rPr>
                <w:sz w:val="19"/>
              </w:rPr>
              <w:t>.</w:t>
            </w:r>
            <w:r>
              <w:rPr>
                <w:sz w:val="19"/>
              </w:rPr>
              <w:t>10</w:t>
            </w:r>
            <w:r w:rsidRPr="00AF7C90">
              <w:rPr>
                <w:sz w:val="19"/>
              </w:rPr>
              <w:t>.202</w:t>
            </w:r>
            <w:r>
              <w:rPr>
                <w:sz w:val="19"/>
              </w:rPr>
              <w:t>4</w:t>
            </w: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Природные ресурсы земной коры.</w:t>
            </w:r>
          </w:p>
        </w:tc>
        <w:tc>
          <w:tcPr>
            <w:tcW w:w="2266" w:type="dxa"/>
          </w:tcPr>
          <w:p w:rsidR="00E35047" w:rsidRPr="000573EE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Природные ресурсы земной коры. Природные ресурсы и их </w:t>
            </w: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использование человеком. Формирование магматических, метаморфических и осадочных горных пород. Размещение полезных ископаемых.</w:t>
            </w:r>
          </w:p>
        </w:tc>
        <w:tc>
          <w:tcPr>
            <w:tcW w:w="2601" w:type="dxa"/>
            <w:gridSpan w:val="2"/>
          </w:tcPr>
          <w:p w:rsidR="00E35047" w:rsidRPr="000573EE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Анализировать схему «Образование горных пород» и объяснять последователь</w:t>
            </w: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ность </w:t>
            </w: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процессов</w:t>
            </w:r>
          </w:p>
        </w:tc>
        <w:tc>
          <w:tcPr>
            <w:tcW w:w="2202" w:type="dxa"/>
            <w:gridSpan w:val="3"/>
          </w:tcPr>
          <w:p w:rsidR="00E35047" w:rsidRPr="000573EE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Формирование представлений о видах горных пород и их </w:t>
            </w: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образовании, о закономерностях размещения полезных ископаемых</w:t>
            </w:r>
          </w:p>
        </w:tc>
        <w:tc>
          <w:tcPr>
            <w:tcW w:w="2151" w:type="dxa"/>
            <w:gridSpan w:val="3"/>
          </w:tcPr>
          <w:p w:rsidR="00E35047" w:rsidRPr="000573EE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Формирование умений: опреде</w:t>
            </w: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лять понятия; применять схемы </w:t>
            </w: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для объяснения после</w:t>
            </w: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довательности процессов и явлений;  владеть устной и письменной речью.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№10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Вопр</w:t>
            </w:r>
            <w:proofErr w:type="spell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стр39</w:t>
            </w:r>
          </w:p>
        </w:tc>
        <w:tc>
          <w:tcPr>
            <w:tcW w:w="872" w:type="dxa"/>
            <w:shd w:val="clear" w:color="auto" w:fill="auto"/>
          </w:tcPr>
          <w:p w:rsidR="00E35047" w:rsidRPr="00AF7C90" w:rsidRDefault="00E35047" w:rsidP="00E35047">
            <w:pPr>
              <w:pStyle w:val="TableParagraph"/>
              <w:spacing w:before="6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8</w:t>
            </w:r>
            <w:r w:rsidRPr="00AF7C90">
              <w:rPr>
                <w:sz w:val="19"/>
              </w:rPr>
              <w:t>.10.202</w:t>
            </w:r>
            <w:r>
              <w:rPr>
                <w:sz w:val="19"/>
              </w:rPr>
              <w:t>4</w:t>
            </w: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Температура воздуха на разных широтах</w:t>
            </w:r>
          </w:p>
        </w:tc>
        <w:tc>
          <w:tcPr>
            <w:tcW w:w="2266" w:type="dxa"/>
          </w:tcPr>
          <w:p w:rsidR="00E35047" w:rsidRPr="000573EE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t>Пояса освещённости, тепло</w:t>
            </w: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вые пояса, изотермы.</w:t>
            </w:r>
          </w:p>
        </w:tc>
        <w:tc>
          <w:tcPr>
            <w:tcW w:w="2601" w:type="dxa"/>
            <w:gridSpan w:val="2"/>
          </w:tcPr>
          <w:p w:rsidR="00E35047" w:rsidRPr="000573EE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t>ыявлять влияние географической широты, рельефа, подстилающей поверхности и морских течений на распределение температур воздуха; создавать схему.</w:t>
            </w:r>
          </w:p>
        </w:tc>
        <w:tc>
          <w:tcPr>
            <w:tcW w:w="2202" w:type="dxa"/>
            <w:gridSpan w:val="3"/>
          </w:tcPr>
          <w:p w:rsidR="00E35047" w:rsidRPr="000573EE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умений и навы</w:t>
            </w: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ков использования географических знаний в повседневной жизни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51" w:type="dxa"/>
            <w:gridSpan w:val="3"/>
          </w:tcPr>
          <w:p w:rsidR="00E35047" w:rsidRPr="000573EE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t>оздавать схемы для решения учебных и познаватель</w:t>
            </w:r>
            <w:r w:rsidRPr="000573E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ных задач на основе текста парагра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фа и дополнительной информации</w:t>
            </w:r>
          </w:p>
          <w:p w:rsidR="00E35047" w:rsidRPr="000573EE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№11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Вопр</w:t>
            </w:r>
            <w:proofErr w:type="spell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1 - 5</w:t>
            </w:r>
          </w:p>
        </w:tc>
        <w:tc>
          <w:tcPr>
            <w:tcW w:w="872" w:type="dxa"/>
            <w:shd w:val="clear" w:color="auto" w:fill="auto"/>
          </w:tcPr>
          <w:p w:rsidR="00E35047" w:rsidRPr="006A679C" w:rsidRDefault="00E35047" w:rsidP="00E35047">
            <w:pPr>
              <w:pStyle w:val="TableParagraph"/>
              <w:spacing w:before="6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10.10.2024</w:t>
            </w: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Давление воздуха и осадки на разных широтах. 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Практикум № 5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«Анализ карты «Среднегодовое количество осадков»</w:t>
            </w:r>
          </w:p>
        </w:tc>
        <w:tc>
          <w:tcPr>
            <w:tcW w:w="2266" w:type="dxa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Пояса освещённости, тепло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вые пояса, изотермы.</w:t>
            </w:r>
          </w:p>
        </w:tc>
        <w:tc>
          <w:tcPr>
            <w:tcW w:w="2601" w:type="dxa"/>
            <w:gridSpan w:val="2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Анализировать схему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карту «Среднегодовое количество осадков»; сопоставлять фи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зическую карту мира, карту «Среднегодовое количество осадков»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02" w:type="dxa"/>
            <w:gridSpan w:val="3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умений использования географических знаний в повседневной жизни для объяснения особенностей распре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деления осадков на Земле.</w:t>
            </w:r>
          </w:p>
        </w:tc>
        <w:tc>
          <w:tcPr>
            <w:tcW w:w="2151" w:type="dxa"/>
            <w:gridSpan w:val="3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умений:  работать с различными источниками географической информации - текстом, картами и схемами;  создавать обобщения;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делать выводы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sz w:val="24"/>
                <w:szCs w:val="24"/>
              </w:rPr>
              <w:t>№12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3788">
              <w:rPr>
                <w:rFonts w:ascii="Times New Roman" w:hAnsi="Times New Roman"/>
                <w:sz w:val="24"/>
                <w:szCs w:val="24"/>
              </w:rPr>
              <w:t>Вопр</w:t>
            </w:r>
            <w:proofErr w:type="spellEnd"/>
            <w:r w:rsidRPr="00A93788">
              <w:rPr>
                <w:rFonts w:ascii="Times New Roman" w:hAnsi="Times New Roman"/>
                <w:sz w:val="24"/>
                <w:szCs w:val="24"/>
              </w:rPr>
              <w:t xml:space="preserve"> на стр45</w:t>
            </w:r>
          </w:p>
        </w:tc>
        <w:tc>
          <w:tcPr>
            <w:tcW w:w="872" w:type="dxa"/>
            <w:shd w:val="clear" w:color="auto" w:fill="auto"/>
          </w:tcPr>
          <w:p w:rsidR="00E35047" w:rsidRPr="006A679C" w:rsidRDefault="00E35047" w:rsidP="00E35047">
            <w:pPr>
              <w:pStyle w:val="TableParagraph"/>
              <w:spacing w:before="6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15.10.2024</w:t>
            </w: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Воздушные массы и их свойства.</w:t>
            </w:r>
          </w:p>
        </w:tc>
        <w:tc>
          <w:tcPr>
            <w:tcW w:w="2266" w:type="dxa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Воздушные массы и их свой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ства,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пассаты, западные ветры умеренных широт, восточ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ные (стоковые) ветры полярных областей, муссоны, общая циркуляция атмосферы.</w:t>
            </w:r>
          </w:p>
        </w:tc>
        <w:tc>
          <w:tcPr>
            <w:tcW w:w="2601" w:type="dxa"/>
            <w:gridSpan w:val="2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Анализировать схему «Общая циркуляция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атмосферы»; выявлять влияние по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стоянных ветров на климат; систематизировать знания о господствующих ветрах в таблице.</w:t>
            </w:r>
          </w:p>
        </w:tc>
        <w:tc>
          <w:tcPr>
            <w:tcW w:w="2202" w:type="dxa"/>
            <w:gridSpan w:val="3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Формирование знаний и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представлений о типах воздушных масс и их свойствах</w:t>
            </w:r>
          </w:p>
        </w:tc>
        <w:tc>
          <w:tcPr>
            <w:tcW w:w="2151" w:type="dxa"/>
            <w:gridSpan w:val="3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Формирование умений: рабо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тать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 различными источниками географической инфор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мации - текстом, картами, схемами; делать самостоятельные выводы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№13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Зад.8 в </w:t>
            </w: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тетр</w:t>
            </w:r>
            <w:proofErr w:type="spellEnd"/>
          </w:p>
        </w:tc>
        <w:tc>
          <w:tcPr>
            <w:tcW w:w="872" w:type="dxa"/>
            <w:shd w:val="clear" w:color="auto" w:fill="auto"/>
          </w:tcPr>
          <w:p w:rsidR="00E35047" w:rsidRPr="006A679C" w:rsidRDefault="00E35047" w:rsidP="00E35047">
            <w:pPr>
              <w:pStyle w:val="TableParagraph"/>
              <w:spacing w:before="6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17.10.2024</w:t>
            </w: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Климатические пояса и области Земли. 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Практикум № 6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«1. Анализ карты «Климатические пояса и области Земли. 2. Описание переходных климатических поясов».</w:t>
            </w:r>
          </w:p>
        </w:tc>
        <w:tc>
          <w:tcPr>
            <w:tcW w:w="2266" w:type="dxa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Роль климатических факторов в формировании климата, климатические пояса и области Земли, переходные пояса, климат западных и восточных побережий материков, климатические диаграммы.</w:t>
            </w:r>
          </w:p>
        </w:tc>
        <w:tc>
          <w:tcPr>
            <w:tcW w:w="2601" w:type="dxa"/>
            <w:gridSpan w:val="2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Определять роль климатообразующих факторов в формировании климата; определять тип климата по совокупности признаков</w:t>
            </w:r>
          </w:p>
        </w:tc>
        <w:tc>
          <w:tcPr>
            <w:tcW w:w="2202" w:type="dxa"/>
            <w:gridSpan w:val="3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знаний о влиянии климатообразующих факторов на климат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умений и навыков исполь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зования знаний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климате в повседневной жизни </w:t>
            </w:r>
          </w:p>
        </w:tc>
        <w:tc>
          <w:tcPr>
            <w:tcW w:w="2151" w:type="dxa"/>
            <w:gridSpan w:val="3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умений: рабо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тать с различными источниками географической инфор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мации - текстом, картами, схемами, климатическими диаграммами; самостоятельно решать учебные задачи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№14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Зад.8 в </w:t>
            </w: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тетр</w:t>
            </w:r>
            <w:proofErr w:type="spellEnd"/>
          </w:p>
        </w:tc>
        <w:tc>
          <w:tcPr>
            <w:tcW w:w="872" w:type="dxa"/>
            <w:shd w:val="clear" w:color="auto" w:fill="auto"/>
          </w:tcPr>
          <w:p w:rsidR="00E35047" w:rsidRPr="006A679C" w:rsidRDefault="00E35047" w:rsidP="00E35047">
            <w:pPr>
              <w:pStyle w:val="TableParagraph"/>
              <w:spacing w:before="6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22.10.2024</w:t>
            </w: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Анализ погоды в различных частях земного шара</w:t>
            </w: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Практикум № 7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«Изучение климатической диаграммы».</w:t>
            </w:r>
          </w:p>
        </w:tc>
        <w:tc>
          <w:tcPr>
            <w:tcW w:w="2266" w:type="dxa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Чтение и анализ климатических диаграмм</w:t>
            </w:r>
          </w:p>
        </w:tc>
        <w:tc>
          <w:tcPr>
            <w:tcW w:w="2601" w:type="dxa"/>
            <w:gridSpan w:val="2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климат западных и восточных побережий материков, климатические диаграммы.</w:t>
            </w:r>
          </w:p>
        </w:tc>
        <w:tc>
          <w:tcPr>
            <w:tcW w:w="2202" w:type="dxa"/>
            <w:gridSpan w:val="3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наносить на контурную карту границы климатических поясов.</w:t>
            </w:r>
          </w:p>
        </w:tc>
        <w:tc>
          <w:tcPr>
            <w:tcW w:w="2151" w:type="dxa"/>
            <w:gridSpan w:val="3"/>
          </w:tcPr>
          <w:p w:rsidR="00E35047" w:rsidRPr="00293BBB" w:rsidRDefault="00E35047" w:rsidP="00E35047">
            <w:pPr>
              <w:pStyle w:val="a5"/>
              <w:spacing w:line="276" w:lineRule="auto"/>
              <w:rPr>
                <w:rFonts w:eastAsiaTheme="minorEastAsia"/>
                <w:color w:val="000000"/>
                <w:szCs w:val="24"/>
              </w:rPr>
            </w:pPr>
            <w:r w:rsidRPr="00293BBB">
              <w:rPr>
                <w:rFonts w:eastAsiaTheme="minorEastAsia"/>
                <w:color w:val="000000"/>
                <w:szCs w:val="24"/>
              </w:rPr>
              <w:t>формирование способности к саморазвитию и самообразованию.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Работа с атласом</w:t>
            </w:r>
          </w:p>
        </w:tc>
        <w:tc>
          <w:tcPr>
            <w:tcW w:w="872" w:type="dxa"/>
            <w:shd w:val="clear" w:color="auto" w:fill="auto"/>
          </w:tcPr>
          <w:p w:rsidR="00E35047" w:rsidRPr="006A679C" w:rsidRDefault="00E35047" w:rsidP="00E35047">
            <w:pPr>
              <w:pStyle w:val="TableParagraph"/>
              <w:spacing w:before="6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24.10.2024</w:t>
            </w: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Океанические течения. 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Практикум № 8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«Характеристика течения 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Западных ветров с использованием карты».</w:t>
            </w:r>
          </w:p>
        </w:tc>
        <w:tc>
          <w:tcPr>
            <w:tcW w:w="2266" w:type="dxa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Причины образования океанических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течений, схема поверхностных течений Мирового океана, виды океанических течений, Океан и атмосфера, значение течений.</w:t>
            </w:r>
          </w:p>
        </w:tc>
        <w:tc>
          <w:tcPr>
            <w:tcW w:w="2601" w:type="dxa"/>
            <w:gridSpan w:val="2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Выявлять основные причины образования океанических течений;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наносить на контурную карту основные течения Мирового океана;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02" w:type="dxa"/>
            <w:gridSpan w:val="3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Формирование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умений и навыков использования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знаний о течениях в повседневной  жизни, соблюдения мер безопасности на воде.</w:t>
            </w:r>
          </w:p>
        </w:tc>
        <w:tc>
          <w:tcPr>
            <w:tcW w:w="2151" w:type="dxa"/>
            <w:gridSpan w:val="3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Формирование умений: работать с различными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источниками географической информации - текстом, картами, схемами;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работать индивидуально и в группе.</w:t>
            </w:r>
          </w:p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№15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Зад.5 в </w:t>
            </w: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тетр</w:t>
            </w:r>
            <w:proofErr w:type="spellEnd"/>
          </w:p>
        </w:tc>
        <w:tc>
          <w:tcPr>
            <w:tcW w:w="872" w:type="dxa"/>
            <w:shd w:val="clear" w:color="auto" w:fill="auto"/>
          </w:tcPr>
          <w:p w:rsidR="00E35047" w:rsidRPr="006A679C" w:rsidRDefault="00E35047" w:rsidP="00E35047">
            <w:pPr>
              <w:pStyle w:val="TableParagraph"/>
              <w:spacing w:before="6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05.11.2024</w:t>
            </w: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18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Реки и озера Земли. 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Практикум № 9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«Нанесение на контурную карту крупнейших рек и озер Земли».</w:t>
            </w:r>
          </w:p>
        </w:tc>
        <w:tc>
          <w:tcPr>
            <w:tcW w:w="2266" w:type="dxa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Водность реки, речной сток, твёрдый сток, дельта, эстуарий, бассейн океана, бассейн внутреннего стока.</w:t>
            </w:r>
          </w:p>
        </w:tc>
        <w:tc>
          <w:tcPr>
            <w:tcW w:w="2601" w:type="dxa"/>
            <w:gridSpan w:val="2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Выявлять зависимость рек и озёр от рельефа и климата;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находить на карте и наносить на контурную карту круп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нейшие реки и озёра Земли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02" w:type="dxa"/>
            <w:gridSpan w:val="3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о распространении рек и озёр на Земле; формирование умений и навыков использова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ния знаний о реках и озёрах в повседневной жизни, соблюдения мер безопасности на воде.</w:t>
            </w:r>
          </w:p>
        </w:tc>
        <w:tc>
          <w:tcPr>
            <w:tcW w:w="2151" w:type="dxa"/>
            <w:gridSpan w:val="3"/>
          </w:tcPr>
          <w:p w:rsidR="00E35047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умений:  работать с различными источниками географической информации - текстом, картами, схемами; </w:t>
            </w:r>
          </w:p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и развитие экологического мышления.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№16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 </w:t>
            </w:r>
            <w:proofErr w:type="gram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к/карте</w:t>
            </w:r>
          </w:p>
        </w:tc>
        <w:tc>
          <w:tcPr>
            <w:tcW w:w="872" w:type="dxa"/>
            <w:shd w:val="clear" w:color="auto" w:fill="auto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7.11.2024</w:t>
            </w: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Географическая исследовательская практика 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- Поиск информации в Интернете.</w:t>
            </w:r>
          </w:p>
        </w:tc>
        <w:tc>
          <w:tcPr>
            <w:tcW w:w="2266" w:type="dxa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Поиск географической инфор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мации в Интернете.</w:t>
            </w:r>
          </w:p>
        </w:tc>
        <w:tc>
          <w:tcPr>
            <w:tcW w:w="2601" w:type="dxa"/>
            <w:gridSpan w:val="2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Находить географиче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скую информацию в Интернете; оценивать достоверность информации; составлять на основе инфо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рмации, получен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ной в Интернете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02" w:type="dxa"/>
            <w:gridSpan w:val="3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Овладение основными навыками нахож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дения и использов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ания географической информации</w:t>
            </w:r>
          </w:p>
        </w:tc>
        <w:tc>
          <w:tcPr>
            <w:tcW w:w="2151" w:type="dxa"/>
            <w:gridSpan w:val="3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Ставить для себя новые задачи в учёбе и познавательной деятельности; осознанно выбирать наиболее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эффектив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ные способы решения учебных и познавательных задач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№17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Работа с интернет/ресурсами</w:t>
            </w:r>
          </w:p>
        </w:tc>
        <w:tc>
          <w:tcPr>
            <w:tcW w:w="872" w:type="dxa"/>
            <w:shd w:val="clear" w:color="auto" w:fill="auto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12.11.2024</w:t>
            </w: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Растительный и животный мир Земли. </w:t>
            </w:r>
          </w:p>
        </w:tc>
        <w:tc>
          <w:tcPr>
            <w:tcW w:w="2266" w:type="dxa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Биоразнообразие</w:t>
            </w:r>
            <w:proofErr w:type="spellEnd"/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, биомасса, флора, фауна, охрана флоры и фауны планеты.</w:t>
            </w:r>
          </w:p>
        </w:tc>
        <w:tc>
          <w:tcPr>
            <w:tcW w:w="2601" w:type="dxa"/>
            <w:gridSpan w:val="2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Сравнивать приспособ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ленность растений и животных разных природных зон к среде обитания; высказывать мнение о причинах разли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чия флоры и фауны на разных материках; </w:t>
            </w:r>
          </w:p>
        </w:tc>
        <w:tc>
          <w:tcPr>
            <w:tcW w:w="2202" w:type="dxa"/>
            <w:gridSpan w:val="3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представлений о </w:t>
            </w:r>
            <w:proofErr w:type="spellStart"/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биоразнообразии</w:t>
            </w:r>
            <w:proofErr w:type="spellEnd"/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биомассе, о связи растений и животных с природ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ными условиями</w:t>
            </w:r>
          </w:p>
        </w:tc>
        <w:tc>
          <w:tcPr>
            <w:tcW w:w="2151" w:type="dxa"/>
            <w:gridSpan w:val="3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умений: самосто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ятельно решать учебные задачи;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работать в группе; 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делать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выводы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№18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Вопр</w:t>
            </w:r>
            <w:proofErr w:type="spell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66 - 67</w:t>
            </w:r>
          </w:p>
        </w:tc>
        <w:tc>
          <w:tcPr>
            <w:tcW w:w="872" w:type="dxa"/>
            <w:shd w:val="clear" w:color="auto" w:fill="auto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14.11.2024</w:t>
            </w: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Почвы.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Почвенное разнообразие, </w:t>
            </w:r>
          </w:p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В. В. Докучаев и закон мировой почвенной зонально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сти, типы почв и закономерности их распространения, охрана почв.</w:t>
            </w:r>
          </w:p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01" w:type="dxa"/>
            <w:gridSpan w:val="2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Объяснять причины разнообразия почв на Земле; выявлять по карте основ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ные зональные типы почв мира; сравнивать мощность гумусового горизонта почв на профиле</w:t>
            </w:r>
          </w:p>
        </w:tc>
        <w:tc>
          <w:tcPr>
            <w:tcW w:w="2202" w:type="dxa"/>
            <w:gridSpan w:val="3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представлений и знаний о</w:t>
            </w:r>
          </w:p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причинах</w:t>
            </w:r>
            <w:proofErr w:type="gramEnd"/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разнообразия почв, формирование умений и навыков использования знаний о почвах в по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вседневной жизни.</w:t>
            </w:r>
          </w:p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51" w:type="dxa"/>
            <w:gridSpan w:val="3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уме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ний: работать с разными источниками географи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ческой информации - текстом параграфа, почвенной картой мира, схемой и про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филем; самостоятельно решать учебные задачи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№19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Зад.3 в </w:t>
            </w: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тетр</w:t>
            </w:r>
            <w:proofErr w:type="spellEnd"/>
          </w:p>
        </w:tc>
        <w:tc>
          <w:tcPr>
            <w:tcW w:w="872" w:type="dxa"/>
            <w:shd w:val="clear" w:color="auto" w:fill="auto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19.11.2024</w:t>
            </w: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по теме: «Природа Земли».</w:t>
            </w:r>
          </w:p>
        </w:tc>
        <w:tc>
          <w:tcPr>
            <w:tcW w:w="2266" w:type="dxa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 знаний по теме:</w:t>
            </w:r>
          </w:p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«Природа Земли»</w:t>
            </w:r>
          </w:p>
        </w:tc>
        <w:tc>
          <w:tcPr>
            <w:tcW w:w="2601" w:type="dxa"/>
            <w:gridSpan w:val="2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Обобщение и систематизация знаний, решение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учебных и практических задач, работа с картами, текстом и заданиями тетради тренажера</w:t>
            </w:r>
          </w:p>
        </w:tc>
        <w:tc>
          <w:tcPr>
            <w:tcW w:w="2202" w:type="dxa"/>
            <w:gridSpan w:val="3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знать содержание темы</w:t>
            </w:r>
          </w:p>
        </w:tc>
        <w:tc>
          <w:tcPr>
            <w:tcW w:w="2151" w:type="dxa"/>
            <w:gridSpan w:val="3"/>
          </w:tcPr>
          <w:p w:rsidR="00E35047" w:rsidRPr="00293BBB" w:rsidRDefault="00E35047" w:rsidP="00AF12E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существлять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контроль по результату и 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способу действия, осуществлять поиск информации, самостоятельно ставить учебные цели и задачи, формировать готовность к самообразовани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Тестовая работа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2" w:type="dxa"/>
            <w:shd w:val="clear" w:color="auto" w:fill="auto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21.11.2024</w:t>
            </w: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16018" w:type="dxa"/>
            <w:gridSpan w:val="17"/>
            <w:shd w:val="clear" w:color="auto" w:fill="auto"/>
          </w:tcPr>
          <w:p w:rsidR="00E35047" w:rsidRDefault="00E35047" w:rsidP="00E35047">
            <w:pPr>
              <w:spacing w:after="0"/>
              <w:ind w:left="432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</w:p>
          <w:p w:rsidR="00E35047" w:rsidRPr="004F4580" w:rsidRDefault="00E35047" w:rsidP="004F4580">
            <w:pPr>
              <w:spacing w:after="0"/>
              <w:ind w:left="432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293BBB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Тема </w:t>
            </w:r>
            <w:r w:rsidRPr="00293BBB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  <w:lang w:val="en-US"/>
              </w:rPr>
              <w:t>III</w:t>
            </w:r>
            <w:r w:rsidRPr="00293BBB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. </w:t>
            </w:r>
            <w:r w:rsidRPr="00293B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ПРИРОДНЫЕ КОМПЛЕКСЫ И РЕГИОНЫ</w:t>
            </w: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Природные зоны Земли. 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Практикум № 10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«1. анализ карты «Природные зоны», 2. Описание природных зон по плану».</w:t>
            </w:r>
          </w:p>
        </w:tc>
        <w:tc>
          <w:tcPr>
            <w:tcW w:w="2266" w:type="dxa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Природные  зоны,   соотноше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 тепла и влаги, широтная зональность, меридиональная зональность.</w:t>
            </w:r>
          </w:p>
        </w:tc>
        <w:tc>
          <w:tcPr>
            <w:tcW w:w="2601" w:type="dxa"/>
            <w:gridSpan w:val="2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Объяснять причины смены природных зон; составлять описание природных зон по плану и карте; сравнивать природные условия различных природных зон</w:t>
            </w:r>
          </w:p>
        </w:tc>
        <w:tc>
          <w:tcPr>
            <w:tcW w:w="2202" w:type="dxa"/>
            <w:gridSpan w:val="3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</w:t>
            </w:r>
            <w:r w:rsidRPr="000373D9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представлений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о   природных   зонах Земли,   об особенностях деятель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ности людей</w:t>
            </w:r>
          </w:p>
        </w:tc>
        <w:tc>
          <w:tcPr>
            <w:tcW w:w="2151" w:type="dxa"/>
            <w:gridSpan w:val="3"/>
          </w:tcPr>
          <w:p w:rsidR="00E35047" w:rsidRPr="00293BBB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умений: строить логичное рассуждение и делать вы</w:t>
            </w:r>
            <w:r w:rsidRPr="00293BB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воды; работать с текстом и картами; формирование и развитие экологического мышления.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№20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Работа с атласом</w:t>
            </w:r>
          </w:p>
        </w:tc>
        <w:tc>
          <w:tcPr>
            <w:tcW w:w="872" w:type="dxa"/>
            <w:shd w:val="clear" w:color="auto" w:fill="auto"/>
          </w:tcPr>
          <w:p w:rsidR="00E35047" w:rsidRPr="00686535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26.11.2024</w:t>
            </w: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Океаны – Тихий и Северный Ледовитый. </w:t>
            </w:r>
          </w:p>
        </w:tc>
        <w:tc>
          <w:tcPr>
            <w:tcW w:w="2266" w:type="dxa"/>
          </w:tcPr>
          <w:p w:rsidR="00E35047" w:rsidRPr="00B231FD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Площадь, глубина, органиче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ский мир, хозяйственное освоение и загрязнение вод Ти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хого и Северного Ледовитого океанов.</w:t>
            </w:r>
          </w:p>
        </w:tc>
        <w:tc>
          <w:tcPr>
            <w:tcW w:w="2601" w:type="dxa"/>
            <w:gridSpan w:val="2"/>
          </w:tcPr>
          <w:p w:rsidR="00E35047" w:rsidRPr="00B231FD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Устанавливать по карте особенности географического положения Тихого и Северного Ледовитого океанов; давать описание Тихого и Северного Ледовитого океанов по плану; 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сравнивать океаны между собой</w:t>
            </w:r>
          </w:p>
        </w:tc>
        <w:tc>
          <w:tcPr>
            <w:tcW w:w="2202" w:type="dxa"/>
            <w:gridSpan w:val="3"/>
          </w:tcPr>
          <w:p w:rsidR="00E35047" w:rsidRPr="00B231FD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Формирование знаний о природе Тихого и Северного Ледовитого океанов, их хозяйственном освое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нии и экологических 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проблемах.</w:t>
            </w:r>
          </w:p>
        </w:tc>
        <w:tc>
          <w:tcPr>
            <w:tcW w:w="2151" w:type="dxa"/>
            <w:gridSpan w:val="3"/>
          </w:tcPr>
          <w:p w:rsidR="00E35047" w:rsidRPr="00B231FD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Формирование умений строить </w:t>
            </w:r>
            <w:proofErr w:type="gramStart"/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логиче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ское рассуждение</w:t>
            </w:r>
            <w:proofErr w:type="gramEnd"/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делать выводы; работать с текстом и картами; описывать океан по плану;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сравнивать объекты между собой 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№21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Работа с атласом</w:t>
            </w:r>
          </w:p>
        </w:tc>
        <w:tc>
          <w:tcPr>
            <w:tcW w:w="872" w:type="dxa"/>
            <w:shd w:val="clear" w:color="auto" w:fill="auto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28.11.2024</w:t>
            </w: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Океаны – Атлантический и Индийский. 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Практикум № 11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«Сравнительное описание двух океанов по плану».</w:t>
            </w:r>
          </w:p>
        </w:tc>
        <w:tc>
          <w:tcPr>
            <w:tcW w:w="2266" w:type="dxa"/>
          </w:tcPr>
          <w:p w:rsidR="00E35047" w:rsidRPr="00B231FD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Площадь, глубина, органиче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ский мир, хозяйственное освоение и загрязнение вод Атлантического и Индийского океанов.</w:t>
            </w:r>
          </w:p>
        </w:tc>
        <w:tc>
          <w:tcPr>
            <w:tcW w:w="2601" w:type="dxa"/>
            <w:gridSpan w:val="2"/>
          </w:tcPr>
          <w:p w:rsidR="00E35047" w:rsidRPr="00B231FD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Устанавливать по карте особенности географического положения Атлантического и Индийского океанов; давать описание Атлантического и Индийского океанов по плану; сравнивать океаны между собой</w:t>
            </w:r>
          </w:p>
        </w:tc>
        <w:tc>
          <w:tcPr>
            <w:tcW w:w="2202" w:type="dxa"/>
            <w:gridSpan w:val="3"/>
          </w:tcPr>
          <w:p w:rsidR="00E35047" w:rsidRPr="00B231FD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представлений о природе Атлантического и Индийского океанов, их хозяйственном использо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вании и экологических проблемах.</w:t>
            </w:r>
          </w:p>
        </w:tc>
        <w:tc>
          <w:tcPr>
            <w:tcW w:w="2151" w:type="dxa"/>
            <w:gridSpan w:val="3"/>
          </w:tcPr>
          <w:p w:rsidR="00E35047" w:rsidRPr="00B231FD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и развитие экологического мышления.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№22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Работа с атласом</w:t>
            </w:r>
          </w:p>
        </w:tc>
        <w:tc>
          <w:tcPr>
            <w:tcW w:w="872" w:type="dxa"/>
            <w:shd w:val="clear" w:color="auto" w:fill="auto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03.12.2024</w:t>
            </w: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Материки. </w:t>
            </w:r>
          </w:p>
        </w:tc>
        <w:tc>
          <w:tcPr>
            <w:tcW w:w="2266" w:type="dxa"/>
          </w:tcPr>
          <w:p w:rsidR="00E35047" w:rsidRPr="00B231FD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Материки Земли, южные и северные материки, план описания материка.</w:t>
            </w:r>
          </w:p>
        </w:tc>
        <w:tc>
          <w:tcPr>
            <w:tcW w:w="2601" w:type="dxa"/>
            <w:gridSpan w:val="2"/>
          </w:tcPr>
          <w:p w:rsidR="00E35047" w:rsidRPr="00B231FD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Находить и показывать на физической карте мира материки; устанавливать по картам и тексту особенности географического положения и природы материков; сравнивать материки между собой;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02" w:type="dxa"/>
            <w:gridSpan w:val="3"/>
          </w:tcPr>
          <w:p w:rsidR="00E35047" w:rsidRPr="00B231FD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представлений и осново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полагающих теоретических знаний о материках, их гео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графическом положении и истории развития.</w:t>
            </w:r>
          </w:p>
        </w:tc>
        <w:tc>
          <w:tcPr>
            <w:tcW w:w="2151" w:type="dxa"/>
            <w:gridSpan w:val="3"/>
          </w:tcPr>
          <w:p w:rsidR="00E35047" w:rsidRPr="00B231FD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умений:  работать с текстом и картами;  описывать материк по плану;  сравнивать материки между собой; осуществлять смысловое чтение;  строить логичное рассуждение и делать выводы;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№23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Работа с атласом</w:t>
            </w:r>
          </w:p>
        </w:tc>
        <w:tc>
          <w:tcPr>
            <w:tcW w:w="872" w:type="dxa"/>
            <w:shd w:val="clear" w:color="auto" w:fill="auto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5.12.2024</w:t>
            </w: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Как мир делится на части и как объединяется. 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Практикум № 12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«Сравнение материков по картам и рисункам учебника»</w:t>
            </w:r>
          </w:p>
        </w:tc>
        <w:tc>
          <w:tcPr>
            <w:tcW w:w="2266" w:type="dxa"/>
          </w:tcPr>
          <w:p w:rsidR="00E35047" w:rsidRPr="00B231FD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Части света, географический регион, 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географические границы, Организация Объеди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нённых Наций, Европейский союз.</w:t>
            </w:r>
          </w:p>
        </w:tc>
        <w:tc>
          <w:tcPr>
            <w:tcW w:w="2601" w:type="dxa"/>
            <w:gridSpan w:val="2"/>
          </w:tcPr>
          <w:p w:rsidR="00E35047" w:rsidRPr="00B231FD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Устанавливать при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знаки, на основе которых делят Землю; 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устанавливать отличие материков от частей света; находить и показывать на физической карте мира части света; приводить приме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ры географических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историко-культурных регионов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02" w:type="dxa"/>
            <w:gridSpan w:val="3"/>
          </w:tcPr>
          <w:p w:rsidR="00E35047" w:rsidRPr="00B231FD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Формирование представлений о частях света, 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географических регионах и принципах их выделе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ния, о видах границ и особенностях их проведения, об объединении стран в различные союзы и организации.</w:t>
            </w:r>
          </w:p>
        </w:tc>
        <w:tc>
          <w:tcPr>
            <w:tcW w:w="2151" w:type="dxa"/>
            <w:gridSpan w:val="3"/>
          </w:tcPr>
          <w:p w:rsidR="00E35047" w:rsidRPr="00B231FD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Формирование умений: работать с текстом и 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картами;  составлять схемы;  делать выво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ды; развивать мотивы и интересы своей познавательной деятельности. Формирование познавательного интереса на основе изучения материала параграфа.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№24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Вопр</w:t>
            </w:r>
            <w:proofErr w:type="spell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1- 6</w:t>
            </w:r>
          </w:p>
        </w:tc>
        <w:tc>
          <w:tcPr>
            <w:tcW w:w="872" w:type="dxa"/>
            <w:shd w:val="clear" w:color="auto" w:fill="auto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10.12.2024</w:t>
            </w: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Обобщение по теме: «Природные комплексы и регионы».</w:t>
            </w:r>
          </w:p>
        </w:tc>
        <w:tc>
          <w:tcPr>
            <w:tcW w:w="2266" w:type="dxa"/>
          </w:tcPr>
          <w:p w:rsidR="00E35047" w:rsidRPr="00B231FD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 знаний по теме:</w:t>
            </w:r>
          </w:p>
          <w:p w:rsidR="00E35047" w:rsidRPr="00B231FD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«Природные комплексы и регионы»</w:t>
            </w:r>
          </w:p>
        </w:tc>
        <w:tc>
          <w:tcPr>
            <w:tcW w:w="2601" w:type="dxa"/>
            <w:gridSpan w:val="2"/>
          </w:tcPr>
          <w:p w:rsidR="00E35047" w:rsidRPr="00B231FD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 знаний, решение учебных и практических задач, работа с картами, текстом и заданиями тетради тренажера</w:t>
            </w:r>
          </w:p>
        </w:tc>
        <w:tc>
          <w:tcPr>
            <w:tcW w:w="2202" w:type="dxa"/>
            <w:gridSpan w:val="3"/>
          </w:tcPr>
          <w:p w:rsidR="00E35047" w:rsidRPr="00B231FD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знать содержание темы</w:t>
            </w:r>
          </w:p>
        </w:tc>
        <w:tc>
          <w:tcPr>
            <w:tcW w:w="2151" w:type="dxa"/>
            <w:gridSpan w:val="3"/>
          </w:tcPr>
          <w:p w:rsidR="00E35047" w:rsidRPr="00B231FD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констатирующий и предвосхищающий контроль по результату и способу действия, осуществлять поиск информации, самостоятельн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 ставить учебные цели и задачи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E35047" w:rsidRPr="00B231FD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35047" w:rsidRPr="00B231FD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Тестовая работа</w:t>
            </w:r>
          </w:p>
        </w:tc>
        <w:tc>
          <w:tcPr>
            <w:tcW w:w="872" w:type="dxa"/>
            <w:shd w:val="clear" w:color="auto" w:fill="auto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12.12.2024</w:t>
            </w: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16018" w:type="dxa"/>
            <w:gridSpan w:val="17"/>
            <w:shd w:val="clear" w:color="auto" w:fill="auto"/>
          </w:tcPr>
          <w:p w:rsidR="00E35047" w:rsidRPr="00B231FD" w:rsidRDefault="00E35047" w:rsidP="00E35047">
            <w:pPr>
              <w:ind w:left="432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B231F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Тема </w:t>
            </w:r>
            <w:r w:rsidRPr="00B231F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  <w:lang w:val="en-US"/>
              </w:rPr>
              <w:t>IV</w:t>
            </w:r>
            <w:r w:rsidRPr="00B231F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.</w:t>
            </w:r>
            <w:r w:rsidRPr="00B231F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МАТЕРИКИ И СТРАНЫ.</w:t>
            </w: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Африка: образ материка.</w:t>
            </w:r>
          </w:p>
          <w:p w:rsidR="00E35047" w:rsidRPr="00A93788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Практикум № 13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«1.Физико-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географическое положение материка.  2. Рельеф. Работа по контурной карте» </w:t>
            </w:r>
          </w:p>
        </w:tc>
        <w:tc>
          <w:tcPr>
            <w:tcW w:w="2266" w:type="dxa"/>
          </w:tcPr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Географическое положение Африки, 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крайние точки материка, строение земной коры, рельеф, климат, внутренние воды, растительный и живот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ный мир.</w:t>
            </w:r>
          </w:p>
        </w:tc>
        <w:tc>
          <w:tcPr>
            <w:tcW w:w="2560" w:type="dxa"/>
          </w:tcPr>
          <w:p w:rsidR="00E35047" w:rsidRPr="00B231FD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B231FD">
              <w:rPr>
                <w:rFonts w:eastAsiaTheme="minorEastAsia"/>
                <w:color w:val="000000"/>
                <w:szCs w:val="24"/>
              </w:rPr>
              <w:lastRenderedPageBreak/>
              <w:t>Определять геогра</w:t>
            </w:r>
            <w:r w:rsidRPr="00B231FD">
              <w:rPr>
                <w:rFonts w:eastAsiaTheme="minorEastAsia"/>
                <w:color w:val="000000"/>
                <w:szCs w:val="24"/>
              </w:rPr>
              <w:softHyphen/>
              <w:t xml:space="preserve">фическое положение и </w:t>
            </w:r>
            <w:r w:rsidRPr="00B231FD">
              <w:rPr>
                <w:rFonts w:eastAsiaTheme="minorEastAsia"/>
                <w:color w:val="000000"/>
                <w:szCs w:val="24"/>
              </w:rPr>
              <w:lastRenderedPageBreak/>
              <w:t>координаты крайних точек ма</w:t>
            </w:r>
            <w:r w:rsidRPr="00B231FD">
              <w:rPr>
                <w:rFonts w:eastAsiaTheme="minorEastAsia"/>
                <w:color w:val="000000"/>
                <w:szCs w:val="24"/>
              </w:rPr>
              <w:softHyphen/>
              <w:t xml:space="preserve">терика; объяснять размещение крупных форм рельефа материка и давать их характеристику по плану; </w:t>
            </w:r>
            <w:r>
              <w:rPr>
                <w:rFonts w:eastAsiaTheme="minorEastAsia"/>
                <w:color w:val="000000"/>
                <w:szCs w:val="24"/>
              </w:rPr>
              <w:t xml:space="preserve"> </w:t>
            </w:r>
            <w:r w:rsidRPr="00B231FD">
              <w:rPr>
                <w:rFonts w:eastAsiaTheme="minorEastAsia"/>
                <w:color w:val="000000"/>
                <w:szCs w:val="24"/>
              </w:rPr>
              <w:t xml:space="preserve"> нано</w:t>
            </w:r>
            <w:r w:rsidRPr="00B231FD">
              <w:rPr>
                <w:rFonts w:eastAsiaTheme="minorEastAsia"/>
                <w:color w:val="000000"/>
                <w:szCs w:val="24"/>
              </w:rPr>
              <w:softHyphen/>
              <w:t>сить на контурную карту географические объекты мате</w:t>
            </w:r>
            <w:r w:rsidRPr="00B231FD">
              <w:rPr>
                <w:rFonts w:eastAsiaTheme="minorEastAsia"/>
                <w:color w:val="000000"/>
                <w:szCs w:val="24"/>
              </w:rPr>
              <w:softHyphen/>
              <w:t>рика.</w:t>
            </w:r>
          </w:p>
        </w:tc>
        <w:tc>
          <w:tcPr>
            <w:tcW w:w="2292" w:type="dxa"/>
            <w:gridSpan w:val="6"/>
          </w:tcPr>
          <w:p w:rsidR="00E35047" w:rsidRPr="00B231FD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B231FD">
              <w:rPr>
                <w:rFonts w:eastAsiaTheme="minorEastAsia"/>
                <w:color w:val="000000"/>
                <w:szCs w:val="24"/>
              </w:rPr>
              <w:lastRenderedPageBreak/>
              <w:t xml:space="preserve">Формирование представлений и </w:t>
            </w:r>
            <w:r w:rsidRPr="00B231FD">
              <w:rPr>
                <w:rFonts w:eastAsiaTheme="minorEastAsia"/>
                <w:color w:val="000000"/>
                <w:szCs w:val="24"/>
              </w:rPr>
              <w:lastRenderedPageBreak/>
              <w:t>осново</w:t>
            </w:r>
            <w:r w:rsidRPr="00B231FD">
              <w:rPr>
                <w:rFonts w:eastAsiaTheme="minorEastAsia"/>
                <w:color w:val="000000"/>
                <w:szCs w:val="24"/>
              </w:rPr>
              <w:softHyphen/>
              <w:t>полагающих теоретических знаний об особенностях при</w:t>
            </w:r>
            <w:r w:rsidRPr="00B231FD">
              <w:rPr>
                <w:rFonts w:eastAsiaTheme="minorEastAsia"/>
                <w:color w:val="000000"/>
                <w:szCs w:val="24"/>
              </w:rPr>
              <w:softHyphen/>
              <w:t>роды Африки.</w:t>
            </w:r>
          </w:p>
        </w:tc>
        <w:tc>
          <w:tcPr>
            <w:tcW w:w="2102" w:type="dxa"/>
          </w:tcPr>
          <w:p w:rsidR="00E35047" w:rsidRPr="00B231FD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B231FD">
              <w:rPr>
                <w:rFonts w:eastAsiaTheme="minorEastAsia"/>
                <w:color w:val="000000"/>
                <w:szCs w:val="24"/>
              </w:rPr>
              <w:lastRenderedPageBreak/>
              <w:t xml:space="preserve">Формирование умений:  строить </w:t>
            </w:r>
            <w:r w:rsidRPr="00B231FD">
              <w:rPr>
                <w:rFonts w:eastAsiaTheme="minorEastAsia"/>
                <w:color w:val="000000"/>
                <w:szCs w:val="24"/>
              </w:rPr>
              <w:lastRenderedPageBreak/>
              <w:t>ло</w:t>
            </w:r>
            <w:r w:rsidRPr="00B231FD">
              <w:rPr>
                <w:rFonts w:eastAsiaTheme="minorEastAsia"/>
                <w:color w:val="000000"/>
                <w:szCs w:val="24"/>
              </w:rPr>
              <w:softHyphen/>
              <w:t xml:space="preserve">гичное рассуждение и делать выводы;  работать с текстом и картами;  </w:t>
            </w:r>
            <w:r>
              <w:rPr>
                <w:rFonts w:eastAsiaTheme="minorEastAsia"/>
                <w:color w:val="000000"/>
                <w:szCs w:val="24"/>
              </w:rPr>
              <w:t xml:space="preserve"> 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№25 (1)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 </w:t>
            </w:r>
            <w:proofErr w:type="gram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к/карте</w:t>
            </w:r>
          </w:p>
        </w:tc>
        <w:tc>
          <w:tcPr>
            <w:tcW w:w="887" w:type="dxa"/>
            <w:gridSpan w:val="2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lastRenderedPageBreak/>
              <w:t>17.12.2024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Африка: образ материка. Климат. Внутренние воды материка. </w:t>
            </w:r>
          </w:p>
          <w:p w:rsidR="00E35047" w:rsidRPr="00A93788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Практикум № 14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«Описание климата Африки по климатической карте».</w:t>
            </w:r>
          </w:p>
        </w:tc>
        <w:tc>
          <w:tcPr>
            <w:tcW w:w="2266" w:type="dxa"/>
          </w:tcPr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Африка: климат, внутренние воды, растительный и живот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ный мир.</w:t>
            </w:r>
          </w:p>
        </w:tc>
        <w:tc>
          <w:tcPr>
            <w:tcW w:w="2560" w:type="dxa"/>
          </w:tcPr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Выявлять особенности климата, внутренних вод, растительного и животного мира; нано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сить на контурную карту географические объекты мате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рика.</w:t>
            </w:r>
          </w:p>
        </w:tc>
        <w:tc>
          <w:tcPr>
            <w:tcW w:w="2292" w:type="dxa"/>
            <w:gridSpan w:val="6"/>
          </w:tcPr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представлений и осново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полагающих теоретических знаний об особенностях при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роды Африки.</w:t>
            </w:r>
          </w:p>
        </w:tc>
        <w:tc>
          <w:tcPr>
            <w:tcW w:w="2102" w:type="dxa"/>
          </w:tcPr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умений: работать с текстом и картами;  организовывать учебное сотрудни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чество и совместную деятельность 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№25 (2)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Работа с атласом</w:t>
            </w:r>
          </w:p>
        </w:tc>
        <w:tc>
          <w:tcPr>
            <w:tcW w:w="887" w:type="dxa"/>
            <w:gridSpan w:val="2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19.12.2024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Африка в мире.</w:t>
            </w:r>
          </w:p>
        </w:tc>
        <w:tc>
          <w:tcPr>
            <w:tcW w:w="2266" w:type="dxa"/>
          </w:tcPr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Африка: история освоения, особенности населения, занятия населения, острейшие проблемы.</w:t>
            </w:r>
          </w:p>
        </w:tc>
        <w:tc>
          <w:tcPr>
            <w:tcW w:w="2560" w:type="dxa"/>
          </w:tcPr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Подготавливать и об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суждать презентации об истории освоения материка; объ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яснять особенности роста численности населения Африки на основе статистических данных; объяснять зависимость занятий населения от природных условий и ресурсов;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gridSpan w:val="6"/>
          </w:tcPr>
          <w:p w:rsidR="00E35047" w:rsidRPr="00B231FD" w:rsidRDefault="00E35047" w:rsidP="00AF12E9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представлений об Африке: уровне её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социально-экономического развития, населении и его за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нятиях; овладение основными навыками нахождения, использования географической информации.</w:t>
            </w:r>
          </w:p>
        </w:tc>
        <w:tc>
          <w:tcPr>
            <w:tcW w:w="2102" w:type="dxa"/>
          </w:tcPr>
          <w:p w:rsidR="00E35047" w:rsidRPr="00B231FD" w:rsidRDefault="00E35047" w:rsidP="00AF12E9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умений: осуществ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лять смысловое чтение; делать выводы; работать с текстом и картами; работать индивидуально или в группе; владеть устной речью.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№26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Вопр</w:t>
            </w:r>
            <w:proofErr w:type="spell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103</w:t>
            </w:r>
          </w:p>
        </w:tc>
        <w:tc>
          <w:tcPr>
            <w:tcW w:w="887" w:type="dxa"/>
            <w:gridSpan w:val="2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24.12.2024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Африка: путешествие по природным зонам.</w:t>
            </w:r>
          </w:p>
        </w:tc>
        <w:tc>
          <w:tcPr>
            <w:tcW w:w="2266" w:type="dxa"/>
          </w:tcPr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Правила путешествия по ма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терику, особенности природы, занятия населения, хозяй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ство, памятники Всемирного природного и культурного наследия. Маршрут Касабланка — Триполи: узкая поло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са африканских субтропиков, страны Магриба, </w:t>
            </w:r>
            <w:proofErr w:type="spellStart"/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Атласские</w:t>
            </w:r>
            <w:proofErr w:type="spellEnd"/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горы: особенности природы.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60" w:type="dxa"/>
          </w:tcPr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наносить маршрут путеше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ствия на контурную карту; находить на карте географиче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ские объекты, встречающиеся на маршруте, и определять их географические координаты;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92" w:type="dxa"/>
            <w:gridSpan w:val="6"/>
          </w:tcPr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знаний и представлений об Африке: природе, населении и хозяйстве её регионов и стран.</w:t>
            </w:r>
          </w:p>
        </w:tc>
        <w:tc>
          <w:tcPr>
            <w:tcW w:w="2102" w:type="dxa"/>
          </w:tcPr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умений: осуществ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лять смысловое чтение;  строить логическое рассужде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 и делать выводы;  работать с текстом</w:t>
            </w:r>
            <w:proofErr w:type="gramStart"/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картами;  организовывать учебное сотрудничество и совместную деятельность с учителем и сверстниками;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№27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Работа с атласом</w:t>
            </w:r>
          </w:p>
        </w:tc>
        <w:tc>
          <w:tcPr>
            <w:tcW w:w="887" w:type="dxa"/>
            <w:gridSpan w:val="2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26</w:t>
            </w:r>
            <w:r w:rsidRPr="006A679C">
              <w:rPr>
                <w:sz w:val="19"/>
              </w:rPr>
              <w:t>.</w:t>
            </w:r>
            <w:r>
              <w:rPr>
                <w:sz w:val="19"/>
              </w:rPr>
              <w:t>12</w:t>
            </w:r>
            <w:r w:rsidRPr="006A679C">
              <w:rPr>
                <w:sz w:val="19"/>
              </w:rPr>
              <w:t>.202</w:t>
            </w:r>
            <w:r>
              <w:rPr>
                <w:sz w:val="19"/>
              </w:rPr>
              <w:t>4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Африка: путешествие по странам. </w:t>
            </w:r>
          </w:p>
          <w:p w:rsidR="00E35047" w:rsidRPr="00A93788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Практикум № 15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 сравнить страны Африки по типовому плану».</w:t>
            </w:r>
          </w:p>
        </w:tc>
        <w:tc>
          <w:tcPr>
            <w:tcW w:w="2266" w:type="dxa"/>
          </w:tcPr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Путешествие по Африке, маршрут Лагос - озеро Виктория, Лагос - крупнейший город Нигерии, Нигер — одна из крупнейших рек континента, особенности влажных экваториальных лесов, река Конго, пигмеи, массив </w:t>
            </w:r>
            <w:proofErr w:type="spellStart"/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Рувензори</w:t>
            </w:r>
            <w:proofErr w:type="spellEnd"/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Маршрут </w:t>
            </w:r>
          </w:p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</w:tcPr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Наносить маршрут путешествия на контурную карту; находить на карте гео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графические объекты, встречающиеся на маршруте, и определять их географические координаты; </w:t>
            </w:r>
          </w:p>
        </w:tc>
        <w:tc>
          <w:tcPr>
            <w:tcW w:w="2292" w:type="dxa"/>
            <w:gridSpan w:val="6"/>
          </w:tcPr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знаний и представлений об Африке: природе, населении и хозяйстве её регионов и стран.</w:t>
            </w:r>
          </w:p>
        </w:tc>
        <w:tc>
          <w:tcPr>
            <w:tcW w:w="2102" w:type="dxa"/>
          </w:tcPr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умений:  делать выводы;  работать с текстом и картами; организовывать учебное сотрудничество и совместную деятельность с учителем и сверстниками;  составлять схемы;  владеть устной 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речью.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№28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Работа с атласом</w:t>
            </w:r>
          </w:p>
        </w:tc>
        <w:tc>
          <w:tcPr>
            <w:tcW w:w="887" w:type="dxa"/>
            <w:gridSpan w:val="2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9</w:t>
            </w:r>
            <w:r w:rsidRPr="006A679C">
              <w:rPr>
                <w:sz w:val="19"/>
              </w:rPr>
              <w:t>.01.202</w:t>
            </w:r>
            <w:r>
              <w:rPr>
                <w:sz w:val="19"/>
              </w:rPr>
              <w:t>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Египет</w:t>
            </w:r>
          </w:p>
          <w:p w:rsidR="00E35047" w:rsidRPr="00A93788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Практикум № 16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«Описание Египта по типовому плану».</w:t>
            </w:r>
          </w:p>
        </w:tc>
        <w:tc>
          <w:tcPr>
            <w:tcW w:w="2266" w:type="dxa"/>
          </w:tcPr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Общекультурная характери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стика Египта, географическое положение Египта, место Египта в современном мире, население Египта: происхож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дение, занятия, образ жизни.</w:t>
            </w:r>
          </w:p>
        </w:tc>
        <w:tc>
          <w:tcPr>
            <w:tcW w:w="2560" w:type="dxa"/>
          </w:tcPr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Выявлять черты страны, характерные для всего региона, и её специфические особенности</w:t>
            </w:r>
          </w:p>
        </w:tc>
        <w:tc>
          <w:tcPr>
            <w:tcW w:w="2292" w:type="dxa"/>
            <w:gridSpan w:val="6"/>
          </w:tcPr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знаний и представлений о природе, населении и хозяйстве Египта, </w:t>
            </w:r>
          </w:p>
        </w:tc>
        <w:tc>
          <w:tcPr>
            <w:tcW w:w="2102" w:type="dxa"/>
          </w:tcPr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умений: владеть устной речью; стро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ить логичное рассуждение и делать самостоятельные выводы; работать с текстом и картами.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№29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Вопр</w:t>
            </w:r>
            <w:proofErr w:type="spell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117</w:t>
            </w:r>
          </w:p>
        </w:tc>
        <w:tc>
          <w:tcPr>
            <w:tcW w:w="887" w:type="dxa"/>
            <w:gridSpan w:val="2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 w:rsidRPr="006A679C">
              <w:rPr>
                <w:sz w:val="19"/>
              </w:rPr>
              <w:t>1</w:t>
            </w:r>
            <w:r>
              <w:rPr>
                <w:sz w:val="19"/>
              </w:rPr>
              <w:t>4</w:t>
            </w:r>
            <w:r w:rsidRPr="006A679C">
              <w:rPr>
                <w:sz w:val="19"/>
              </w:rPr>
              <w:t>.01.202</w:t>
            </w:r>
            <w:r>
              <w:rPr>
                <w:sz w:val="19"/>
              </w:rPr>
              <w:t>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Географическая исследовательская практика   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«Разработка проекта «Создание национального парка в Танзании»</w:t>
            </w:r>
          </w:p>
        </w:tc>
        <w:tc>
          <w:tcPr>
            <w:tcW w:w="2266" w:type="dxa"/>
          </w:tcPr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Проект, этапы проектной дея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тельности, национальный парк.</w:t>
            </w:r>
          </w:p>
        </w:tc>
        <w:tc>
          <w:tcPr>
            <w:tcW w:w="2560" w:type="dxa"/>
          </w:tcPr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извлекать информацию из различных источ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ников (включая средства массовой информации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92" w:type="dxa"/>
            <w:gridSpan w:val="6"/>
          </w:tcPr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представлений о необхо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димости географических знаний для решения задач охра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 окружающей среды</w:t>
            </w:r>
          </w:p>
        </w:tc>
        <w:tc>
          <w:tcPr>
            <w:tcW w:w="2102" w:type="dxa"/>
          </w:tcPr>
          <w:p w:rsidR="00E35047" w:rsidRPr="00B231FD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Формули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ровать для себя новые задачи в учёбе и познавательной деятельности:  планировать пути достижения целей; обмениваться информацией, формулировать, аргументи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ровать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отстаивать своё мнение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№30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Задания на </w:t>
            </w:r>
            <w:proofErr w:type="spellStart"/>
            <w:proofErr w:type="gram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118 - 119</w:t>
            </w:r>
          </w:p>
        </w:tc>
        <w:tc>
          <w:tcPr>
            <w:tcW w:w="887" w:type="dxa"/>
            <w:gridSpan w:val="2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16.01.2025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tabs>
                <w:tab w:val="right" w:pos="5730"/>
              </w:tabs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Обобщение по теме: «Африка»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  <w:p w:rsidR="00E35047" w:rsidRPr="00A93788" w:rsidRDefault="00E35047" w:rsidP="00E35047">
            <w:pPr>
              <w:tabs>
                <w:tab w:val="right" w:pos="5730"/>
              </w:tabs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</w:tcPr>
          <w:p w:rsidR="00E35047" w:rsidRPr="00B231FD" w:rsidRDefault="00E35047" w:rsidP="00E35047">
            <w:pPr>
              <w:tabs>
                <w:tab w:val="right" w:pos="5730"/>
              </w:tabs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 знаний по теме:</w:t>
            </w:r>
          </w:p>
          <w:p w:rsidR="00E35047" w:rsidRPr="00B231FD" w:rsidRDefault="00E35047" w:rsidP="00E35047">
            <w:pPr>
              <w:tabs>
                <w:tab w:val="right" w:pos="5730"/>
              </w:tabs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«Африка»</w:t>
            </w:r>
          </w:p>
          <w:p w:rsidR="00E35047" w:rsidRPr="00B231FD" w:rsidRDefault="00E35047" w:rsidP="00E35047">
            <w:pPr>
              <w:tabs>
                <w:tab w:val="right" w:pos="5730"/>
              </w:tabs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</w:tcPr>
          <w:p w:rsidR="00E35047" w:rsidRPr="00B231FD" w:rsidRDefault="00E35047" w:rsidP="00E35047">
            <w:pPr>
              <w:tabs>
                <w:tab w:val="right" w:pos="5730"/>
              </w:tabs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Обобщение и систематизация знаний, решение учебных и практических задач, работа с картами, текстом и заданиями </w:t>
            </w: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тетради тренажера</w:t>
            </w:r>
          </w:p>
        </w:tc>
        <w:tc>
          <w:tcPr>
            <w:tcW w:w="2292" w:type="dxa"/>
            <w:gridSpan w:val="6"/>
          </w:tcPr>
          <w:p w:rsidR="00E35047" w:rsidRPr="00B231FD" w:rsidRDefault="00E35047" w:rsidP="00E35047">
            <w:pPr>
              <w:tabs>
                <w:tab w:val="right" w:pos="5730"/>
              </w:tabs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Знать содержание темы</w:t>
            </w:r>
          </w:p>
        </w:tc>
        <w:tc>
          <w:tcPr>
            <w:tcW w:w="2102" w:type="dxa"/>
          </w:tcPr>
          <w:p w:rsidR="00E35047" w:rsidRPr="00B231FD" w:rsidRDefault="00E35047" w:rsidP="00E35047">
            <w:pPr>
              <w:tabs>
                <w:tab w:val="right" w:pos="5730"/>
              </w:tabs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1FD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констатирующий и предвосхищающий контроль по результату и способу действия,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осуществлять поиск информации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Тестовая работа</w:t>
            </w:r>
          </w:p>
        </w:tc>
        <w:tc>
          <w:tcPr>
            <w:tcW w:w="887" w:type="dxa"/>
            <w:gridSpan w:val="2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21.01.2025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ind w:left="-36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Австралия: образ материка. </w:t>
            </w:r>
          </w:p>
          <w:p w:rsidR="00E35047" w:rsidRPr="00A93788" w:rsidRDefault="00E35047" w:rsidP="00E35047">
            <w:pPr>
              <w:spacing w:after="0"/>
              <w:ind w:left="-36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Практикум № 17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«Физико-географическое положение материка».</w:t>
            </w:r>
          </w:p>
        </w:tc>
        <w:tc>
          <w:tcPr>
            <w:tcW w:w="2266" w:type="dxa"/>
          </w:tcPr>
          <w:p w:rsidR="00E35047" w:rsidRPr="000C47E0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географического положения Австралии — положение в Южном полушарии и изолированность материка, крайние точки матери</w:t>
            </w: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ка, строение земной коры, рельеф.</w:t>
            </w:r>
          </w:p>
        </w:tc>
        <w:tc>
          <w:tcPr>
            <w:tcW w:w="2560" w:type="dxa"/>
          </w:tcPr>
          <w:p w:rsidR="00E35047" w:rsidRPr="000C47E0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t>Определять географи</w:t>
            </w: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ческое положение и координаты крайних точек материка; объяснять размещение крупных форм рельефа материка и давать их характеристику по плану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92" w:type="dxa"/>
            <w:gridSpan w:val="6"/>
          </w:tcPr>
          <w:p w:rsidR="00E35047" w:rsidRPr="000C47E0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представлений и осново</w:t>
            </w: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полагающих теоретических знаний об особенностях природы Австралии.</w:t>
            </w:r>
          </w:p>
          <w:p w:rsidR="00E35047" w:rsidRPr="000C47E0" w:rsidRDefault="00E35047" w:rsidP="00E35047">
            <w:pPr>
              <w:spacing w:after="0"/>
              <w:ind w:left="-36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02" w:type="dxa"/>
          </w:tcPr>
          <w:p w:rsidR="00E35047" w:rsidRPr="000C47E0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умений:  делать выводы;  работать с текстом и картами;  создавать схемы и таблицы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№31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 </w:t>
            </w:r>
            <w:proofErr w:type="gram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к\карте</w:t>
            </w:r>
            <w:proofErr w:type="spellEnd"/>
          </w:p>
        </w:tc>
        <w:tc>
          <w:tcPr>
            <w:tcW w:w="887" w:type="dxa"/>
            <w:gridSpan w:val="2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23.01.2025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Австралия: путешествие. 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Практикум № 18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«Обозначение на контурной карте географических объектов путешествия».</w:t>
            </w:r>
          </w:p>
        </w:tc>
        <w:tc>
          <w:tcPr>
            <w:tcW w:w="2266" w:type="dxa"/>
          </w:tcPr>
          <w:p w:rsidR="00E35047" w:rsidRPr="000C47E0" w:rsidRDefault="00E35047" w:rsidP="00E35047">
            <w:pPr>
              <w:spacing w:after="0"/>
              <w:ind w:left="-36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t>Засушливость климата, внутренние воды, Большой Артезианский бассейн, расти</w:t>
            </w: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тельный и животный мир, кенгуру, эвкалипт.</w:t>
            </w:r>
          </w:p>
        </w:tc>
        <w:tc>
          <w:tcPr>
            <w:tcW w:w="2560" w:type="dxa"/>
          </w:tcPr>
          <w:p w:rsidR="00E35047" w:rsidRPr="000C47E0" w:rsidRDefault="00E35047" w:rsidP="00E35047">
            <w:pPr>
              <w:spacing w:after="0"/>
              <w:ind w:left="-36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Выявлять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t>объяснять особенности размеще</w:t>
            </w: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ния природных зон; наносить на контурную карту геогра</w:t>
            </w: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фические объекты материка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92" w:type="dxa"/>
            <w:gridSpan w:val="6"/>
          </w:tcPr>
          <w:p w:rsidR="00E35047" w:rsidRPr="000C47E0" w:rsidRDefault="00E35047" w:rsidP="00E35047">
            <w:pPr>
              <w:spacing w:after="0"/>
              <w:ind w:left="-36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представлений и осново</w:t>
            </w: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полагающих теоретических знаний об особенностях при</w:t>
            </w: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роды Австралии.</w:t>
            </w:r>
          </w:p>
          <w:p w:rsidR="00E35047" w:rsidRPr="000C47E0" w:rsidRDefault="00E35047" w:rsidP="00E35047">
            <w:pPr>
              <w:spacing w:after="0"/>
              <w:ind w:left="-36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02" w:type="dxa"/>
          </w:tcPr>
          <w:p w:rsidR="00E35047" w:rsidRPr="000C47E0" w:rsidRDefault="00E35047" w:rsidP="00E35047">
            <w:pPr>
              <w:spacing w:after="0"/>
              <w:ind w:left="-36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умений: строить </w:t>
            </w:r>
            <w:proofErr w:type="gramStart"/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t>логическое рассуждение</w:t>
            </w:r>
            <w:proofErr w:type="gramEnd"/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делать выводы;  работать с текстом и картами; создавать схемы и таблицы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№32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 </w:t>
            </w:r>
            <w:proofErr w:type="gram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к\карте</w:t>
            </w:r>
            <w:proofErr w:type="spellEnd"/>
          </w:p>
        </w:tc>
        <w:tc>
          <w:tcPr>
            <w:tcW w:w="887" w:type="dxa"/>
            <w:gridSpan w:val="2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28.01.2025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Обобщение по теме: «Австралия».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</w:tcPr>
          <w:p w:rsidR="00E35047" w:rsidRPr="000C47E0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 знаний по теме:</w:t>
            </w:r>
          </w:p>
          <w:p w:rsidR="00E35047" w:rsidRPr="000C47E0" w:rsidRDefault="00E35047" w:rsidP="00E35047">
            <w:pPr>
              <w:spacing w:after="0"/>
              <w:ind w:left="-36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t>«Австралия»</w:t>
            </w:r>
          </w:p>
        </w:tc>
        <w:tc>
          <w:tcPr>
            <w:tcW w:w="2560" w:type="dxa"/>
          </w:tcPr>
          <w:p w:rsidR="00E35047" w:rsidRPr="000C47E0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 знаний, решение учебных и практических задач</w:t>
            </w:r>
          </w:p>
        </w:tc>
        <w:tc>
          <w:tcPr>
            <w:tcW w:w="2292" w:type="dxa"/>
            <w:gridSpan w:val="6"/>
          </w:tcPr>
          <w:p w:rsidR="00E35047" w:rsidRPr="000C47E0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t>Знать содержание темы</w:t>
            </w:r>
          </w:p>
        </w:tc>
        <w:tc>
          <w:tcPr>
            <w:tcW w:w="2102" w:type="dxa"/>
          </w:tcPr>
          <w:p w:rsidR="00E35047" w:rsidRPr="000C47E0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констатирующий и предвосхищающий контроль по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результату и способу действия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Тестовая работа</w:t>
            </w:r>
          </w:p>
        </w:tc>
        <w:tc>
          <w:tcPr>
            <w:tcW w:w="887" w:type="dxa"/>
            <w:gridSpan w:val="2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30.01.2025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Антарктида: образ материка. Особенности природы. </w:t>
            </w: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Практикум №19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«Определение по карте крайних точек материка».</w:t>
            </w:r>
          </w:p>
        </w:tc>
        <w:tc>
          <w:tcPr>
            <w:tcW w:w="2266" w:type="dxa"/>
          </w:tcPr>
          <w:p w:rsidR="00E35047" w:rsidRPr="000C47E0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Географическое положение Антарктиды, </w:t>
            </w: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крайняя точка материка, строение земной коры, рельеф.</w:t>
            </w:r>
          </w:p>
        </w:tc>
        <w:tc>
          <w:tcPr>
            <w:tcW w:w="2560" w:type="dxa"/>
          </w:tcPr>
          <w:p w:rsidR="00E35047" w:rsidRPr="000C47E0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Определять географическое положение, крайнюю </w:t>
            </w: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точку Антарктиды и её координату; анализировать профиль подлёдного рельефа Антарктиды. </w:t>
            </w:r>
          </w:p>
        </w:tc>
        <w:tc>
          <w:tcPr>
            <w:tcW w:w="2292" w:type="dxa"/>
            <w:gridSpan w:val="6"/>
          </w:tcPr>
          <w:p w:rsidR="00E35047" w:rsidRPr="000C47E0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Формирование представлений и знаний об </w:t>
            </w: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особенностях природы Антарктиды.</w:t>
            </w:r>
          </w:p>
        </w:tc>
        <w:tc>
          <w:tcPr>
            <w:tcW w:w="2102" w:type="dxa"/>
          </w:tcPr>
          <w:p w:rsidR="00E35047" w:rsidRPr="000C47E0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Формирование умений: вы</w:t>
            </w: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бирать наиболее </w:t>
            </w: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эффективные способы  решения учебных и познавательных задач; работать с текстом и картами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  <w:p w:rsidR="00E35047" w:rsidRPr="000C47E0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№33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Работа с атласом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87" w:type="dxa"/>
            <w:gridSpan w:val="2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04.02.2025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Южная Америка: образ материка. Географическое положение. Рельеф материка.</w:t>
            </w:r>
          </w:p>
        </w:tc>
        <w:tc>
          <w:tcPr>
            <w:tcW w:w="2266" w:type="dxa"/>
          </w:tcPr>
          <w:p w:rsidR="00E35047" w:rsidRPr="000C47E0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t>Географическое положение и изолированность Южной Америки, строение земной коры и рельеф Южной Америки, Анды — мощная горная систе</w:t>
            </w: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ма вдоль западного края материка, природные рекорды.</w:t>
            </w:r>
          </w:p>
        </w:tc>
        <w:tc>
          <w:tcPr>
            <w:tcW w:w="2560" w:type="dxa"/>
          </w:tcPr>
          <w:p w:rsidR="00E35047" w:rsidRPr="000C47E0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t>Сравнивать географи</w:t>
            </w: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ческое положение, строение земной коры и рельеф Южной Америки и Африки; сравнивать профили рельефа Южной Америки и Африки; сопоставлять карту строения земной коры </w:t>
            </w:r>
          </w:p>
        </w:tc>
        <w:tc>
          <w:tcPr>
            <w:tcW w:w="2292" w:type="dxa"/>
            <w:gridSpan w:val="6"/>
          </w:tcPr>
          <w:p w:rsidR="00E35047" w:rsidRPr="000C47E0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представлений и знаний об особенностях природы Южной Америки.</w:t>
            </w:r>
          </w:p>
        </w:tc>
        <w:tc>
          <w:tcPr>
            <w:tcW w:w="2102" w:type="dxa"/>
          </w:tcPr>
          <w:p w:rsidR="00E35047" w:rsidRPr="000C47E0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умений: осущест</w:t>
            </w: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влять смысловое чтение; работать с текстом и карта</w:t>
            </w:r>
            <w:r w:rsidRPr="000C47E0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ми; создавать обобщения; организовывать учебное сотрудничество с учителем и сверстниками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№34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Работа с атласом</w:t>
            </w:r>
          </w:p>
        </w:tc>
        <w:tc>
          <w:tcPr>
            <w:tcW w:w="887" w:type="dxa"/>
            <w:gridSpan w:val="2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6.02.2025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Южная Америка: образ материка. Климат. Внутренние воды. </w:t>
            </w:r>
          </w:p>
          <w:p w:rsidR="00E35047" w:rsidRPr="00A93788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A93788">
              <w:rPr>
                <w:b/>
                <w:color w:val="000000"/>
                <w:szCs w:val="24"/>
              </w:rPr>
              <w:t>Практикум № 20</w:t>
            </w:r>
            <w:r w:rsidRPr="00A93788">
              <w:rPr>
                <w:color w:val="000000"/>
                <w:szCs w:val="24"/>
              </w:rPr>
              <w:t xml:space="preserve"> «Описание р</w:t>
            </w:r>
            <w:proofErr w:type="gramStart"/>
            <w:r w:rsidRPr="00A93788">
              <w:rPr>
                <w:color w:val="000000"/>
                <w:szCs w:val="24"/>
              </w:rPr>
              <w:t>.А</w:t>
            </w:r>
            <w:proofErr w:type="gramEnd"/>
            <w:r w:rsidRPr="00A93788">
              <w:rPr>
                <w:color w:val="000000"/>
                <w:szCs w:val="24"/>
              </w:rPr>
              <w:t>мазонка по плану».</w:t>
            </w:r>
          </w:p>
        </w:tc>
        <w:tc>
          <w:tcPr>
            <w:tcW w:w="2266" w:type="dxa"/>
          </w:tcPr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>Особенности климата Южной Америки, зависимость внутренних вод, растительности и животного мира от климата и рельефа материка, природ</w:t>
            </w:r>
            <w:r w:rsidRPr="000C47E0">
              <w:rPr>
                <w:color w:val="000000"/>
                <w:szCs w:val="24"/>
              </w:rPr>
              <w:softHyphen/>
              <w:t>ные рекорды.</w:t>
            </w:r>
          </w:p>
        </w:tc>
        <w:tc>
          <w:tcPr>
            <w:tcW w:w="2560" w:type="dxa"/>
          </w:tcPr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>Анализировать кар</w:t>
            </w:r>
            <w:r w:rsidRPr="000C47E0">
              <w:rPr>
                <w:color w:val="000000"/>
                <w:szCs w:val="24"/>
              </w:rPr>
              <w:softHyphen/>
              <w:t xml:space="preserve">ту «Среднегодовое количество осадков и ветры в Южной Америке»; составлять описание реки Амазонки по плану; анализировать схему и выявлять особенности </w:t>
            </w:r>
            <w:r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2292" w:type="dxa"/>
            <w:gridSpan w:val="6"/>
          </w:tcPr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>Формирование представлений и знаний об особенностях природы Южной Америки.</w:t>
            </w:r>
          </w:p>
        </w:tc>
        <w:tc>
          <w:tcPr>
            <w:tcW w:w="2102" w:type="dxa"/>
          </w:tcPr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>Формирование умений:</w:t>
            </w:r>
          </w:p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 xml:space="preserve"> самосто</w:t>
            </w:r>
            <w:r w:rsidRPr="000C47E0">
              <w:rPr>
                <w:color w:val="000000"/>
                <w:szCs w:val="24"/>
              </w:rPr>
              <w:softHyphen/>
              <w:t xml:space="preserve">ятельно формулировать для себя новые задачи в учёбе;  осуществлять смысловое чтение;  работать с текстом и картами; строить логичное </w:t>
            </w:r>
            <w:r w:rsidRPr="000C47E0">
              <w:rPr>
                <w:color w:val="000000"/>
                <w:szCs w:val="24"/>
              </w:rPr>
              <w:lastRenderedPageBreak/>
              <w:t xml:space="preserve">рассуждение и делать выводы;  </w:t>
            </w:r>
            <w:r>
              <w:rPr>
                <w:color w:val="000000"/>
                <w:szCs w:val="24"/>
              </w:rPr>
              <w:t xml:space="preserve"> </w:t>
            </w:r>
          </w:p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</w:p>
        </w:tc>
        <w:tc>
          <w:tcPr>
            <w:tcW w:w="1098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№35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Работа с атласом</w:t>
            </w:r>
          </w:p>
        </w:tc>
        <w:tc>
          <w:tcPr>
            <w:tcW w:w="887" w:type="dxa"/>
            <w:gridSpan w:val="2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11.02.2025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43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Латинская Америка в мире. Природа. Особенности занятия населения.</w:t>
            </w:r>
          </w:p>
        </w:tc>
        <w:tc>
          <w:tcPr>
            <w:tcW w:w="2266" w:type="dxa"/>
          </w:tcPr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>Латиноамериканцы, креолы, метисы, мулаты, самбо, крупнейшие государства, природ</w:t>
            </w:r>
            <w:r w:rsidRPr="000C47E0">
              <w:rPr>
                <w:color w:val="000000"/>
                <w:szCs w:val="24"/>
              </w:rPr>
              <w:softHyphen/>
              <w:t>ные ресурсы и их использование.</w:t>
            </w:r>
          </w:p>
        </w:tc>
        <w:tc>
          <w:tcPr>
            <w:tcW w:w="2560" w:type="dxa"/>
          </w:tcPr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 xml:space="preserve">Сравнивать карты плотности населения и природных зон; изучать по карте размещение полезных ископаемых; приводить примеры воздействия человека на природу материка; </w:t>
            </w:r>
          </w:p>
        </w:tc>
        <w:tc>
          <w:tcPr>
            <w:tcW w:w="2292" w:type="dxa"/>
            <w:gridSpan w:val="6"/>
          </w:tcPr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>Формирование представлений и осново</w:t>
            </w:r>
            <w:r w:rsidRPr="000C47E0">
              <w:rPr>
                <w:color w:val="000000"/>
                <w:szCs w:val="24"/>
              </w:rPr>
              <w:softHyphen/>
              <w:t>полагающих теоретических знаний о Латинской Америке:</w:t>
            </w:r>
            <w:r w:rsidRPr="000C47E0">
              <w:rPr>
                <w:color w:val="000000"/>
                <w:szCs w:val="24"/>
              </w:rPr>
              <w:br/>
              <w:t>истории освоения, этническом составе населения, крупней</w:t>
            </w:r>
            <w:r w:rsidRPr="000C47E0">
              <w:rPr>
                <w:color w:val="000000"/>
                <w:szCs w:val="24"/>
              </w:rPr>
              <w:softHyphen/>
              <w:t>ших странах, занятиях населения, природных ресурсах.</w:t>
            </w:r>
          </w:p>
        </w:tc>
        <w:tc>
          <w:tcPr>
            <w:tcW w:w="2102" w:type="dxa"/>
          </w:tcPr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>Формирование умений: работать с текстом и картами;  организовывать учебное сотрудничество и совместную деятельность с учителем и сверст</w:t>
            </w:r>
            <w:r w:rsidRPr="000C47E0">
              <w:rPr>
                <w:color w:val="000000"/>
                <w:szCs w:val="24"/>
              </w:rPr>
              <w:softHyphen/>
              <w:t xml:space="preserve">никами;  развивать мотивы и интересы своей познавательной деятельности. </w:t>
            </w:r>
          </w:p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</w:p>
        </w:tc>
        <w:tc>
          <w:tcPr>
            <w:tcW w:w="1098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№36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Вопр</w:t>
            </w:r>
            <w:proofErr w:type="spell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145</w:t>
            </w:r>
          </w:p>
        </w:tc>
        <w:tc>
          <w:tcPr>
            <w:tcW w:w="887" w:type="dxa"/>
            <w:gridSpan w:val="2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13.02.2025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Южная Америка: путешествие. Маршрут Огненная Земля – Буэнос-Айрес – Рио-де-Жанейро – Бразилиа.</w:t>
            </w:r>
          </w:p>
        </w:tc>
        <w:tc>
          <w:tcPr>
            <w:tcW w:w="2266" w:type="dxa"/>
          </w:tcPr>
          <w:p w:rsidR="00E35047" w:rsidRPr="000C47E0" w:rsidRDefault="00E35047" w:rsidP="004F4580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>Правила путешествия по ма</w:t>
            </w:r>
            <w:r w:rsidRPr="000C47E0">
              <w:rPr>
                <w:color w:val="000000"/>
                <w:szCs w:val="24"/>
              </w:rPr>
              <w:softHyphen/>
              <w:t>терику, маршрут Огненная Земля - Буэнос-Айрес: Арген</w:t>
            </w:r>
            <w:r w:rsidRPr="000C47E0">
              <w:rPr>
                <w:color w:val="000000"/>
                <w:szCs w:val="24"/>
              </w:rPr>
              <w:softHyphen/>
              <w:t>тина - второе по площади государство на материке, насе</w:t>
            </w:r>
            <w:r w:rsidRPr="000C47E0">
              <w:rPr>
                <w:color w:val="000000"/>
                <w:szCs w:val="24"/>
              </w:rPr>
              <w:softHyphen/>
              <w:t xml:space="preserve">ление и его занятия, особенности природы, река Парана. Маршрут Буэнос-Айрес - Рио-де-Жанейро: особенности </w:t>
            </w:r>
            <w:r w:rsidRPr="000C47E0">
              <w:rPr>
                <w:color w:val="000000"/>
                <w:szCs w:val="24"/>
              </w:rPr>
              <w:lastRenderedPageBreak/>
              <w:t xml:space="preserve">природы и хозяйства, водопад </w:t>
            </w:r>
            <w:proofErr w:type="spellStart"/>
            <w:r w:rsidRPr="000C47E0">
              <w:rPr>
                <w:color w:val="000000"/>
                <w:szCs w:val="24"/>
              </w:rPr>
              <w:t>Игуасу</w:t>
            </w:r>
            <w:proofErr w:type="spellEnd"/>
            <w:r w:rsidRPr="000C47E0">
              <w:rPr>
                <w:color w:val="000000"/>
                <w:szCs w:val="24"/>
              </w:rPr>
              <w:t xml:space="preserve">. </w:t>
            </w:r>
          </w:p>
        </w:tc>
        <w:tc>
          <w:tcPr>
            <w:tcW w:w="2560" w:type="dxa"/>
          </w:tcPr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lastRenderedPageBreak/>
              <w:t>Планировать последо</w:t>
            </w:r>
            <w:r w:rsidRPr="000C47E0">
              <w:rPr>
                <w:color w:val="000000"/>
                <w:szCs w:val="24"/>
              </w:rPr>
              <w:softHyphen/>
              <w:t>вательность и способ действий; наносить маршрут путеше</w:t>
            </w:r>
            <w:r w:rsidRPr="000C47E0">
              <w:rPr>
                <w:color w:val="000000"/>
                <w:szCs w:val="24"/>
              </w:rPr>
              <w:softHyphen/>
              <w:t>ствия на контурную карту; находить на карте географиче</w:t>
            </w:r>
            <w:r w:rsidRPr="000C47E0">
              <w:rPr>
                <w:color w:val="000000"/>
                <w:szCs w:val="24"/>
              </w:rPr>
              <w:softHyphen/>
              <w:t>ские объекты, встречающиеся на маршруте, и определять их географические координаты; сопоставлять карты: фи</w:t>
            </w:r>
            <w:r w:rsidRPr="000C47E0">
              <w:rPr>
                <w:color w:val="000000"/>
                <w:szCs w:val="24"/>
              </w:rPr>
              <w:softHyphen/>
              <w:t xml:space="preserve">зическую, природных зон, политическую; </w:t>
            </w:r>
            <w:r w:rsidRPr="000C47E0">
              <w:rPr>
                <w:color w:val="000000"/>
                <w:szCs w:val="24"/>
              </w:rPr>
              <w:lastRenderedPageBreak/>
              <w:t>характеризо</w:t>
            </w:r>
            <w:r w:rsidRPr="000C47E0">
              <w:rPr>
                <w:color w:val="000000"/>
                <w:szCs w:val="24"/>
              </w:rPr>
              <w:softHyphen/>
              <w:t>вать особенности рельефа, климата, растительного и жи</w:t>
            </w:r>
            <w:r w:rsidRPr="000C47E0">
              <w:rPr>
                <w:color w:val="000000"/>
                <w:szCs w:val="24"/>
              </w:rPr>
              <w:softHyphen/>
              <w:t>вотного мира</w:t>
            </w:r>
          </w:p>
        </w:tc>
        <w:tc>
          <w:tcPr>
            <w:tcW w:w="2292" w:type="dxa"/>
            <w:gridSpan w:val="6"/>
          </w:tcPr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lastRenderedPageBreak/>
              <w:t>Формирование знаний и представлений о Южной Америке: природе, населении и хозяйстве её ре</w:t>
            </w:r>
            <w:r w:rsidRPr="000C47E0">
              <w:rPr>
                <w:color w:val="000000"/>
                <w:szCs w:val="24"/>
              </w:rPr>
              <w:softHyphen/>
              <w:t>гионов и стран.</w:t>
            </w:r>
          </w:p>
        </w:tc>
        <w:tc>
          <w:tcPr>
            <w:tcW w:w="2102" w:type="dxa"/>
          </w:tcPr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>Формирование умений: осуществ</w:t>
            </w:r>
            <w:r w:rsidRPr="000C47E0">
              <w:rPr>
                <w:color w:val="000000"/>
                <w:szCs w:val="24"/>
              </w:rPr>
              <w:softHyphen/>
              <w:t>лять смысловое чтение, делать выводы;  владеть устной речью; участвовать в обсуждении; работать с текстом и картами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№37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Вопр</w:t>
            </w:r>
            <w:proofErr w:type="spell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149</w:t>
            </w:r>
          </w:p>
        </w:tc>
        <w:tc>
          <w:tcPr>
            <w:tcW w:w="887" w:type="dxa"/>
            <w:gridSpan w:val="2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18.02.2025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Южная Америка: путешествие. Маршрут </w:t>
            </w: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Амазония</w:t>
            </w:r>
            <w:proofErr w:type="spell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Манаус</w:t>
            </w:r>
            <w:proofErr w:type="spell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Анды, Лима – Каракас.</w:t>
            </w:r>
          </w:p>
        </w:tc>
        <w:tc>
          <w:tcPr>
            <w:tcW w:w="2266" w:type="dxa"/>
          </w:tcPr>
          <w:p w:rsidR="00E35047" w:rsidRPr="000C47E0" w:rsidRDefault="00E35047" w:rsidP="004F4580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 xml:space="preserve">Маршрут Бразилиа — </w:t>
            </w:r>
            <w:proofErr w:type="spellStart"/>
            <w:r w:rsidRPr="000C47E0">
              <w:rPr>
                <w:color w:val="000000"/>
                <w:szCs w:val="24"/>
              </w:rPr>
              <w:t>Мана</w:t>
            </w:r>
            <w:r w:rsidRPr="000C47E0">
              <w:rPr>
                <w:color w:val="000000"/>
                <w:szCs w:val="24"/>
              </w:rPr>
              <w:softHyphen/>
              <w:t>ус</w:t>
            </w:r>
            <w:proofErr w:type="spellEnd"/>
            <w:r w:rsidRPr="000C47E0">
              <w:rPr>
                <w:color w:val="000000"/>
                <w:szCs w:val="24"/>
              </w:rPr>
              <w:t xml:space="preserve">: особенности растительного и животного мира </w:t>
            </w:r>
            <w:proofErr w:type="spellStart"/>
            <w:r w:rsidRPr="000C47E0">
              <w:rPr>
                <w:color w:val="000000"/>
                <w:szCs w:val="24"/>
              </w:rPr>
              <w:t>Ама</w:t>
            </w:r>
            <w:r w:rsidRPr="000C47E0">
              <w:rPr>
                <w:color w:val="000000"/>
                <w:szCs w:val="24"/>
              </w:rPr>
              <w:softHyphen/>
              <w:t>зонии</w:t>
            </w:r>
            <w:proofErr w:type="spellEnd"/>
            <w:r w:rsidRPr="000C47E0">
              <w:rPr>
                <w:color w:val="000000"/>
                <w:szCs w:val="24"/>
              </w:rPr>
              <w:t xml:space="preserve">, население </w:t>
            </w:r>
            <w:proofErr w:type="spellStart"/>
            <w:r w:rsidRPr="000C47E0">
              <w:rPr>
                <w:color w:val="000000"/>
                <w:szCs w:val="24"/>
              </w:rPr>
              <w:t>Амазонии</w:t>
            </w:r>
            <w:proofErr w:type="spellEnd"/>
            <w:r w:rsidRPr="000C47E0">
              <w:rPr>
                <w:color w:val="000000"/>
                <w:szCs w:val="24"/>
              </w:rPr>
              <w:t xml:space="preserve">. </w:t>
            </w:r>
          </w:p>
        </w:tc>
        <w:tc>
          <w:tcPr>
            <w:tcW w:w="2560" w:type="dxa"/>
          </w:tcPr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>Планировать последо</w:t>
            </w:r>
            <w:r w:rsidRPr="000C47E0">
              <w:rPr>
                <w:color w:val="000000"/>
                <w:szCs w:val="24"/>
              </w:rPr>
              <w:softHyphen/>
              <w:t>вательность и способ действий; наносить маршрут путеше</w:t>
            </w:r>
            <w:r w:rsidRPr="000C47E0">
              <w:rPr>
                <w:color w:val="000000"/>
                <w:szCs w:val="24"/>
              </w:rPr>
              <w:softHyphen/>
              <w:t>ствия на контурную карту; находить на карте географиче</w:t>
            </w:r>
            <w:r w:rsidRPr="000C47E0">
              <w:rPr>
                <w:color w:val="000000"/>
                <w:szCs w:val="24"/>
              </w:rPr>
              <w:softHyphen/>
              <w:t>ские объе</w:t>
            </w:r>
            <w:r>
              <w:rPr>
                <w:color w:val="000000"/>
                <w:szCs w:val="24"/>
              </w:rPr>
              <w:t>кты, встречающиеся на марш</w:t>
            </w:r>
            <w:r w:rsidRPr="000C47E0">
              <w:rPr>
                <w:color w:val="000000"/>
                <w:szCs w:val="24"/>
              </w:rPr>
              <w:t>руте, и определят</w:t>
            </w:r>
            <w:r>
              <w:rPr>
                <w:color w:val="000000"/>
                <w:szCs w:val="24"/>
              </w:rPr>
              <w:t>ь их географические координаты</w:t>
            </w:r>
          </w:p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</w:p>
        </w:tc>
        <w:tc>
          <w:tcPr>
            <w:tcW w:w="2292" w:type="dxa"/>
            <w:gridSpan w:val="6"/>
          </w:tcPr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>Формирование знаний и представлений о Южной Америке: природе, населении и хозяйстве её ре</w:t>
            </w:r>
            <w:r w:rsidRPr="000C47E0">
              <w:rPr>
                <w:color w:val="000000"/>
                <w:szCs w:val="24"/>
              </w:rPr>
              <w:softHyphen/>
              <w:t>гионов и стран.</w:t>
            </w:r>
          </w:p>
        </w:tc>
        <w:tc>
          <w:tcPr>
            <w:tcW w:w="2102" w:type="dxa"/>
          </w:tcPr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>Формирование умений: осуществ</w:t>
            </w:r>
            <w:r w:rsidRPr="000C47E0">
              <w:rPr>
                <w:color w:val="000000"/>
                <w:szCs w:val="24"/>
              </w:rPr>
              <w:softHyphen/>
              <w:t>лять смысловое чтение, интерпретировать и обобщать информацию, делать выводы;  владеть устной речью; участвовать в обсуждении</w:t>
            </w:r>
            <w:r>
              <w:rPr>
                <w:color w:val="000000"/>
                <w:szCs w:val="24"/>
              </w:rPr>
              <w:t>;  работать с текстом и картами</w:t>
            </w:r>
            <w:r w:rsidRPr="000C47E0">
              <w:rPr>
                <w:color w:val="000000"/>
                <w:szCs w:val="24"/>
              </w:rPr>
              <w:t xml:space="preserve">  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№38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Вопр</w:t>
            </w:r>
            <w:proofErr w:type="spell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155</w:t>
            </w:r>
          </w:p>
        </w:tc>
        <w:tc>
          <w:tcPr>
            <w:tcW w:w="887" w:type="dxa"/>
            <w:gridSpan w:val="2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20.02.2025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  <w:trHeight w:val="781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Бразилия. 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Практикум №21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«Описание страны по плану».</w:t>
            </w:r>
          </w:p>
        </w:tc>
        <w:tc>
          <w:tcPr>
            <w:tcW w:w="2266" w:type="dxa"/>
          </w:tcPr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 xml:space="preserve">Общекультурная </w:t>
            </w:r>
          </w:p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>характери</w:t>
            </w:r>
            <w:r w:rsidRPr="000C47E0">
              <w:rPr>
                <w:color w:val="000000"/>
                <w:szCs w:val="24"/>
              </w:rPr>
              <w:softHyphen/>
              <w:t>стика Бразилии, географическое положение Бразилии, место Бразилии в современном мире, население Бразилии: происхождение, занятия, образ жизни, традиции.</w:t>
            </w:r>
          </w:p>
        </w:tc>
        <w:tc>
          <w:tcPr>
            <w:tcW w:w="2560" w:type="dxa"/>
          </w:tcPr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>Давать оценку геогра</w:t>
            </w:r>
            <w:r w:rsidRPr="000C47E0">
              <w:rPr>
                <w:color w:val="000000"/>
                <w:szCs w:val="24"/>
              </w:rPr>
              <w:softHyphen/>
              <w:t xml:space="preserve">фического положения Бразилии; давать характеристику страны по плану; наносить на контурную карту границы Бразилии, её столицу </w:t>
            </w:r>
            <w:r>
              <w:rPr>
                <w:color w:val="000000"/>
                <w:szCs w:val="24"/>
              </w:rPr>
              <w:t>и крупные города</w:t>
            </w:r>
          </w:p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</w:p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</w:p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</w:p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</w:p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</w:p>
        </w:tc>
        <w:tc>
          <w:tcPr>
            <w:tcW w:w="2292" w:type="dxa"/>
            <w:gridSpan w:val="6"/>
          </w:tcPr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>Формирование представлений о природе, населении и хозяйстве Бразилии, её месте в мире; овла</w:t>
            </w:r>
            <w:r w:rsidRPr="000C47E0">
              <w:rPr>
                <w:color w:val="000000"/>
                <w:szCs w:val="24"/>
              </w:rPr>
              <w:softHyphen/>
              <w:t>дение основными навыками нахождения, использования и презентации географической информации.</w:t>
            </w:r>
          </w:p>
        </w:tc>
        <w:tc>
          <w:tcPr>
            <w:tcW w:w="2102" w:type="dxa"/>
          </w:tcPr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>Осуществ</w:t>
            </w:r>
            <w:r w:rsidRPr="000C47E0">
              <w:rPr>
                <w:color w:val="000000"/>
                <w:szCs w:val="24"/>
              </w:rPr>
              <w:softHyphen/>
              <w:t>лять обобщения;  работать с текстом и картами;  сравнивать географические объекты; состав</w:t>
            </w:r>
            <w:r w:rsidRPr="000C47E0">
              <w:rPr>
                <w:color w:val="000000"/>
                <w:szCs w:val="24"/>
              </w:rPr>
              <w:softHyphen/>
              <w:t xml:space="preserve">лять описание страны по типовому плану. 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№39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Работа с атласом</w:t>
            </w:r>
          </w:p>
        </w:tc>
        <w:tc>
          <w:tcPr>
            <w:tcW w:w="887" w:type="dxa"/>
            <w:gridSpan w:val="2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25.02.2025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ind w:left="-16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Обобщение по теме: «Южная Америка». </w:t>
            </w:r>
          </w:p>
        </w:tc>
        <w:tc>
          <w:tcPr>
            <w:tcW w:w="2266" w:type="dxa"/>
          </w:tcPr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>Обобщение и систематизация знаний по теме:</w:t>
            </w:r>
          </w:p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>«Южная Америка»</w:t>
            </w:r>
          </w:p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</w:p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</w:p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</w:p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</w:p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</w:p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</w:p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</w:p>
        </w:tc>
        <w:tc>
          <w:tcPr>
            <w:tcW w:w="2560" w:type="dxa"/>
          </w:tcPr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>Обобщение и систематизация знаний, решение учебных и практических задач, работа с картами, текстом и заданиями тетради тренажера</w:t>
            </w:r>
          </w:p>
        </w:tc>
        <w:tc>
          <w:tcPr>
            <w:tcW w:w="2292" w:type="dxa"/>
            <w:gridSpan w:val="6"/>
          </w:tcPr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>Знать содержание темы</w:t>
            </w:r>
          </w:p>
        </w:tc>
        <w:tc>
          <w:tcPr>
            <w:tcW w:w="2102" w:type="dxa"/>
          </w:tcPr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  <w:r w:rsidRPr="000C47E0">
              <w:rPr>
                <w:color w:val="000000"/>
                <w:szCs w:val="24"/>
              </w:rPr>
              <w:t>Осуществлять контроль по результату и способу действия,</w:t>
            </w:r>
            <w:r>
              <w:rPr>
                <w:color w:val="000000"/>
                <w:szCs w:val="24"/>
              </w:rPr>
              <w:t xml:space="preserve"> осуществлять поиск информации</w:t>
            </w:r>
          </w:p>
          <w:p w:rsidR="00E35047" w:rsidRPr="000C47E0" w:rsidRDefault="00E35047" w:rsidP="00E35047">
            <w:pPr>
              <w:pStyle w:val="a5"/>
              <w:rPr>
                <w:color w:val="000000"/>
                <w:szCs w:val="24"/>
              </w:rPr>
            </w:pPr>
          </w:p>
        </w:tc>
        <w:tc>
          <w:tcPr>
            <w:tcW w:w="1098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Тестовая работа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87" w:type="dxa"/>
            <w:gridSpan w:val="2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27.02.2025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Северная Америка: образ материка. 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Практикум № 22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«Сравнительная характеристика природных богатств гор и равнин материка».</w:t>
            </w:r>
          </w:p>
        </w:tc>
        <w:tc>
          <w:tcPr>
            <w:tcW w:w="2266" w:type="dxa"/>
          </w:tcPr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географического положения, крайние точки, размеры и очертания матери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ка, влияние строения земной коры и древнего оледенения на рельеф. </w:t>
            </w:r>
          </w:p>
        </w:tc>
        <w:tc>
          <w:tcPr>
            <w:tcW w:w="2560" w:type="dxa"/>
          </w:tcPr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t>Определять географи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ческое положение материка; объяснять размещение круп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ных форм рельефа. </w:t>
            </w:r>
          </w:p>
        </w:tc>
        <w:tc>
          <w:tcPr>
            <w:tcW w:w="2292" w:type="dxa"/>
            <w:gridSpan w:val="6"/>
          </w:tcPr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представлений и знаний об особенностях природы Северной Америки.</w:t>
            </w:r>
          </w:p>
        </w:tc>
        <w:tc>
          <w:tcPr>
            <w:tcW w:w="2102" w:type="dxa"/>
          </w:tcPr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умений:  делать выводы;  работать с текстом и картами;  сопоставлять карты различного содержания. Формирование познавательного интереса к изучению материков.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№40 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Зад.6 стр165</w:t>
            </w:r>
          </w:p>
        </w:tc>
        <w:tc>
          <w:tcPr>
            <w:tcW w:w="887" w:type="dxa"/>
            <w:gridSpan w:val="2"/>
          </w:tcPr>
          <w:p w:rsidR="00E35047" w:rsidRPr="006A679C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04.03.2025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Англо-Саксонская Америка. </w:t>
            </w:r>
          </w:p>
        </w:tc>
        <w:tc>
          <w:tcPr>
            <w:tcW w:w="2266" w:type="dxa"/>
          </w:tcPr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t>Освоение Северной Америки, США и Канада: сходство и различия, США и Канада - высокоразвитые страны.</w:t>
            </w:r>
          </w:p>
        </w:tc>
        <w:tc>
          <w:tcPr>
            <w:tcW w:w="2560" w:type="dxa"/>
          </w:tcPr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Объяснять историю освоения территории; выявлять сходство и различия США и Канады; наносить на контурную карту месторождения главных полезных ископаемых США и 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Канады; подготавливать и обсуждать презентации об экономике, о культуре США и Канады.</w:t>
            </w:r>
          </w:p>
        </w:tc>
        <w:tc>
          <w:tcPr>
            <w:tcW w:w="2292" w:type="dxa"/>
            <w:gridSpan w:val="6"/>
          </w:tcPr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Формирование представлений об особен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ностях стран и населении Англо-Саксонской Америки.</w:t>
            </w:r>
          </w:p>
        </w:tc>
        <w:tc>
          <w:tcPr>
            <w:tcW w:w="2102" w:type="dxa"/>
          </w:tcPr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умений: разви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вать мотивы и интересы своей познавательной деятельно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сти;  работать с текстом и картами; владеть 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устной и письменной речью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№41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Вопр</w:t>
            </w:r>
            <w:proofErr w:type="spell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169</w:t>
            </w:r>
          </w:p>
        </w:tc>
        <w:tc>
          <w:tcPr>
            <w:tcW w:w="887" w:type="dxa"/>
            <w:gridSpan w:val="2"/>
          </w:tcPr>
          <w:p w:rsidR="00E35047" w:rsidRPr="00726921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6.03.2025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Северная Америка: путешествие. Маршрут Вест-Индия – Мехико – Лос-Анджелес.</w:t>
            </w:r>
          </w:p>
        </w:tc>
        <w:tc>
          <w:tcPr>
            <w:tcW w:w="2266" w:type="dxa"/>
          </w:tcPr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t>Правила путешествия по ма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терику, особенности природы и хозяйственной деятельно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сти населения островов Карибского моря. Маршрут Вест-Индия - Мехико: природа, население и его занятия, полуостров Юкатан. Маршрут Мехико - Лос-Анджелес </w:t>
            </w:r>
          </w:p>
        </w:tc>
        <w:tc>
          <w:tcPr>
            <w:tcW w:w="2560" w:type="dxa"/>
          </w:tcPr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t>Наносить маршрут путешествия на контурную карту; находить на карте географические объекты, встречающиеся на маршруте, и определять их географические координаты; сопостав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лять карты: физическую, природных зон, политическую; характеризовать особенности рельефа</w:t>
            </w:r>
          </w:p>
        </w:tc>
        <w:tc>
          <w:tcPr>
            <w:tcW w:w="2292" w:type="dxa"/>
            <w:gridSpan w:val="6"/>
          </w:tcPr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знаний и представлений о Северной Америке: природе, населении и хозяйстве её регионов и стран.</w:t>
            </w:r>
          </w:p>
        </w:tc>
        <w:tc>
          <w:tcPr>
            <w:tcW w:w="2102" w:type="dxa"/>
          </w:tcPr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умений: осуществ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лять смысловое чтение; строить </w:t>
            </w:r>
            <w:proofErr w:type="gramStart"/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t>логическое рассужде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</w:t>
            </w:r>
            <w:proofErr w:type="gramEnd"/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делать выводы;  работать с текстом и картами; организовывать учебное сотрудничество с учителем и сверстниками;  работать в группе 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№42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Вопр</w:t>
            </w:r>
            <w:proofErr w:type="spell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173</w:t>
            </w:r>
          </w:p>
        </w:tc>
        <w:tc>
          <w:tcPr>
            <w:tcW w:w="887" w:type="dxa"/>
            <w:gridSpan w:val="2"/>
          </w:tcPr>
          <w:p w:rsidR="00E35047" w:rsidRPr="00726921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11.03.2025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Северная Америка: путешествие. Лос-Анджелес – Сан-Франциско – Чикаго – Нью-Йорк. </w:t>
            </w:r>
          </w:p>
        </w:tc>
        <w:tc>
          <w:tcPr>
            <w:tcW w:w="2266" w:type="dxa"/>
          </w:tcPr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t>Правила путешествия по мате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рику, маршрут Лос-Анджелес — Сан-Франциско: Большая Калифорнийская долина, 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хозяйственная деятельность насе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ления. Маршрут Сан-Франциско - Чикаго</w:t>
            </w:r>
          </w:p>
        </w:tc>
        <w:tc>
          <w:tcPr>
            <w:tcW w:w="2560" w:type="dxa"/>
          </w:tcPr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Наносить маршрут пу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тешествия на контурную карту; находить на карте географи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ческие объекты, встречающиеся на маршруте, и 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определять их географические координаты; сопоставлять карты </w:t>
            </w:r>
          </w:p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gridSpan w:val="6"/>
          </w:tcPr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формирование знаний и представлений о Северной Америке: природе, населении и хозяйстве её реги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онов и стран; овладение 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основными навыками нахождения, использования и презентации географической информации.</w:t>
            </w:r>
          </w:p>
        </w:tc>
        <w:tc>
          <w:tcPr>
            <w:tcW w:w="2102" w:type="dxa"/>
          </w:tcPr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Формирование умений:  осуществ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лять смысловое чтение и делать выводы; работать с текстом и картами; 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организовывать учебное сотрудни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чество и совместную деятельность 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№43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Вопр</w:t>
            </w:r>
            <w:proofErr w:type="spell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179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87" w:type="dxa"/>
            <w:gridSpan w:val="2"/>
          </w:tcPr>
          <w:p w:rsidR="00E35047" w:rsidRPr="00726921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13.03.2025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Соединенные Штаты Америки.</w:t>
            </w:r>
          </w:p>
        </w:tc>
        <w:tc>
          <w:tcPr>
            <w:tcW w:w="2266" w:type="dxa"/>
          </w:tcPr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t>США: географическое поло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жение, место и роль в мире, население.</w:t>
            </w:r>
          </w:p>
        </w:tc>
        <w:tc>
          <w:tcPr>
            <w:tcW w:w="2560" w:type="dxa"/>
          </w:tcPr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t>Составлять описание страны по плану; анализировать карты административно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го деления США и размещения хозяйства США; наносить на контурную карту природные зоны и крупнейшие го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рода США</w:t>
            </w:r>
          </w:p>
        </w:tc>
        <w:tc>
          <w:tcPr>
            <w:tcW w:w="2277" w:type="dxa"/>
            <w:gridSpan w:val="5"/>
          </w:tcPr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знаний и представлений о природе, населении и хозяйстве США, его месте и роли в мире; овладение основными навыками нахождения, использования и презентации географической информации.</w:t>
            </w:r>
          </w:p>
        </w:tc>
        <w:tc>
          <w:tcPr>
            <w:tcW w:w="2117" w:type="dxa"/>
            <w:gridSpan w:val="2"/>
          </w:tcPr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умений: осуществлять смысловое чтение, делать самостоятельные выво</w:t>
            </w: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ды и аргументировать свою точку зрения;  работать с текстом и картами;  выделять основную идею текста;  </w:t>
            </w:r>
          </w:p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№44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Зад.5 в </w:t>
            </w: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тетр</w:t>
            </w:r>
            <w:proofErr w:type="spellEnd"/>
          </w:p>
        </w:tc>
        <w:tc>
          <w:tcPr>
            <w:tcW w:w="902" w:type="dxa"/>
            <w:gridSpan w:val="3"/>
          </w:tcPr>
          <w:p w:rsidR="00E35047" w:rsidRPr="00726921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18.03.2025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Обобщение по теме: «Северная Америка».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</w:tcPr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 знаний по теме:</w:t>
            </w:r>
          </w:p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t>«Северная Америка»</w:t>
            </w:r>
          </w:p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</w:tcPr>
          <w:p w:rsidR="00E35047" w:rsidRPr="009F24A8" w:rsidRDefault="00E35047" w:rsidP="004F458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Обобщение и систематизация знаний, решение учебных и практических задач, работа с картами, </w:t>
            </w:r>
          </w:p>
        </w:tc>
        <w:tc>
          <w:tcPr>
            <w:tcW w:w="2277" w:type="dxa"/>
            <w:gridSpan w:val="5"/>
          </w:tcPr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t>Знать содержание темы</w:t>
            </w:r>
          </w:p>
        </w:tc>
        <w:tc>
          <w:tcPr>
            <w:tcW w:w="2117" w:type="dxa"/>
            <w:gridSpan w:val="2"/>
          </w:tcPr>
          <w:p w:rsidR="00E35047" w:rsidRPr="009F24A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24A8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констатирующий и предвосхищающий контроль по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результату и способу действ</w:t>
            </w:r>
          </w:p>
        </w:tc>
        <w:tc>
          <w:tcPr>
            <w:tcW w:w="1083" w:type="dxa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Тестовая работа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E35047" w:rsidRPr="00726921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20.03.2025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54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Евразия: образ материка. Географическое положение. Рельеф материка.</w:t>
            </w:r>
          </w:p>
        </w:tc>
        <w:tc>
          <w:tcPr>
            <w:tcW w:w="2266" w:type="dxa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>Особенности географического положения и крайние точки Евразии; размеры и очертания материка; природные контрасты; особенности строе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ния земной коры и рельефа; влияние древнего оледенения на рельеф материка; полезные ископаемые</w:t>
            </w:r>
          </w:p>
        </w:tc>
        <w:tc>
          <w:tcPr>
            <w:tcW w:w="2560" w:type="dxa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>Давать характеристику географического положения Евразии; определять коорди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наты крайних точек материка; сравнивать географическое положение Северной Америки и Евразии; определять плат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формы, лежащие в основании Евразии; находить на физической карте и наносить на контурную карту географические объекты; выявлять природные контрасты Евразии</w:t>
            </w:r>
            <w:r>
              <w:rPr>
                <w:rFonts w:eastAsiaTheme="minorEastAsia"/>
                <w:color w:val="000000"/>
                <w:szCs w:val="24"/>
              </w:rPr>
              <w:t xml:space="preserve"> </w:t>
            </w:r>
          </w:p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</w:p>
        </w:tc>
        <w:tc>
          <w:tcPr>
            <w:tcW w:w="2277" w:type="dxa"/>
            <w:gridSpan w:val="5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>Формирование представлений и осново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полагающих теоретических знаний об особенностях при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роды Евразии.</w:t>
            </w:r>
          </w:p>
        </w:tc>
        <w:tc>
          <w:tcPr>
            <w:tcW w:w="2117" w:type="dxa"/>
            <w:gridSpan w:val="2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>Формирование умений:  работать с текстом и картами;  устанавливать причинно-следствен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ные связи и делать выводы; сопоставлять карты различ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 xml:space="preserve">ного содержания;  создавать таблицы; </w:t>
            </w:r>
            <w:r>
              <w:rPr>
                <w:rFonts w:eastAsiaTheme="minorEastAsia"/>
                <w:color w:val="000000"/>
                <w:szCs w:val="24"/>
              </w:rPr>
              <w:t xml:space="preserve"> </w:t>
            </w:r>
          </w:p>
        </w:tc>
        <w:tc>
          <w:tcPr>
            <w:tcW w:w="1083" w:type="dxa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№45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Работа с атласом</w:t>
            </w:r>
          </w:p>
        </w:tc>
        <w:tc>
          <w:tcPr>
            <w:tcW w:w="902" w:type="dxa"/>
            <w:gridSpan w:val="3"/>
          </w:tcPr>
          <w:p w:rsidR="00E35047" w:rsidRPr="00726921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25.03.2025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Евразия: образ материка. Климат. Внутренние воды.</w:t>
            </w:r>
          </w:p>
        </w:tc>
        <w:tc>
          <w:tcPr>
            <w:tcW w:w="2266" w:type="dxa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>Особенности климата Евра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зии; влияние рельефа на климат материка; различие кли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 xml:space="preserve">мата западных и восточных побережий материка; влияние климата и рельефа на внутренние воды, растительный и животный мир </w:t>
            </w:r>
            <w:r w:rsidRPr="009F24A8">
              <w:rPr>
                <w:rFonts w:eastAsiaTheme="minorEastAsia"/>
                <w:color w:val="000000"/>
                <w:szCs w:val="24"/>
              </w:rPr>
              <w:lastRenderedPageBreak/>
              <w:t>Евразии; крупнейшие реки и озёра мате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рика; природные зоны.</w:t>
            </w:r>
          </w:p>
        </w:tc>
        <w:tc>
          <w:tcPr>
            <w:tcW w:w="2560" w:type="dxa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lastRenderedPageBreak/>
              <w:t>Объяснять, как ре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льеф влияет на климат материка; анализировать клима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тические карты и диаграммы; определять по карте сезон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ность осадков и ветры в Евразии; сравнивать площади, занимаемые климатическими поясами, в Евразии и Се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 xml:space="preserve">верной Америке, в </w:t>
            </w:r>
            <w:r w:rsidRPr="009F24A8">
              <w:rPr>
                <w:rFonts w:eastAsiaTheme="minorEastAsia"/>
                <w:color w:val="000000"/>
                <w:szCs w:val="24"/>
              </w:rPr>
              <w:lastRenderedPageBreak/>
              <w:t xml:space="preserve">Евразии и на южных материках; </w:t>
            </w:r>
            <w:proofErr w:type="spellStart"/>
            <w:proofErr w:type="gramStart"/>
            <w:r w:rsidRPr="009F24A8">
              <w:rPr>
                <w:rFonts w:eastAsiaTheme="minorEastAsia"/>
                <w:color w:val="000000"/>
                <w:szCs w:val="24"/>
              </w:rPr>
              <w:t>объяс-нять</w:t>
            </w:r>
            <w:proofErr w:type="spellEnd"/>
            <w:proofErr w:type="gramEnd"/>
            <w:r w:rsidRPr="009F24A8">
              <w:rPr>
                <w:rFonts w:eastAsiaTheme="minorEastAsia"/>
                <w:color w:val="000000"/>
                <w:szCs w:val="24"/>
              </w:rPr>
              <w:t xml:space="preserve"> разнообразие растительного и животного мира, обилие рек и озёр </w:t>
            </w:r>
          </w:p>
        </w:tc>
        <w:tc>
          <w:tcPr>
            <w:tcW w:w="2277" w:type="dxa"/>
            <w:gridSpan w:val="5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lastRenderedPageBreak/>
              <w:t>Формирование представлений и осново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полагающих теоретических знаний об особенностях при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роды Евразии.</w:t>
            </w:r>
          </w:p>
        </w:tc>
        <w:tc>
          <w:tcPr>
            <w:tcW w:w="2117" w:type="dxa"/>
            <w:gridSpan w:val="2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 xml:space="preserve">Формирование умений:  работать с текстом и картами; устанавливать причинно-следственные связи и делать выводы;  сопоставлять карты различного содержания;  создавать таблицы; </w:t>
            </w:r>
          </w:p>
        </w:tc>
        <w:tc>
          <w:tcPr>
            <w:tcW w:w="1083" w:type="dxa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№46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 </w:t>
            </w:r>
            <w:proofErr w:type="gram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к\карте</w:t>
            </w:r>
            <w:proofErr w:type="spellEnd"/>
          </w:p>
        </w:tc>
        <w:tc>
          <w:tcPr>
            <w:tcW w:w="902" w:type="dxa"/>
            <w:gridSpan w:val="3"/>
          </w:tcPr>
          <w:p w:rsidR="00E35047" w:rsidRPr="00726921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8.04.2025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56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Европа в мире. Природа. Население Европы.</w:t>
            </w:r>
          </w:p>
        </w:tc>
        <w:tc>
          <w:tcPr>
            <w:tcW w:w="2266" w:type="dxa"/>
          </w:tcPr>
          <w:p w:rsidR="00E35047" w:rsidRPr="009F24A8" w:rsidRDefault="00E35047" w:rsidP="004F4580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 xml:space="preserve">Европа: географическое положение, история освоения и заселения; особенности населения Европы: образ жизни, быт и занятия; регионы зарубежной Европы; особенности хозяйства европейских стран, </w:t>
            </w:r>
          </w:p>
        </w:tc>
        <w:tc>
          <w:tcPr>
            <w:tcW w:w="2560" w:type="dxa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>Определять географическое положение Европы; объяснять её роль в формировании современного мира; выяснять состав населения  Европы; выделять регионы Европы; сравнивать города  различных регионов Европы; - характеризовать природные условия и ресурсы</w:t>
            </w:r>
          </w:p>
        </w:tc>
        <w:tc>
          <w:tcPr>
            <w:tcW w:w="2277" w:type="dxa"/>
            <w:gridSpan w:val="5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>Формирование представлений и осно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вополагающих теоретических знаний о Европе: уровне</w:t>
            </w:r>
            <w:r w:rsidRPr="009F24A8">
              <w:rPr>
                <w:rFonts w:eastAsiaTheme="minorEastAsia"/>
                <w:color w:val="000000"/>
                <w:szCs w:val="24"/>
              </w:rPr>
              <w:br/>
              <w:t>её социально-экономического развития, населении и его</w:t>
            </w:r>
            <w:r w:rsidRPr="009F24A8">
              <w:rPr>
                <w:rFonts w:eastAsiaTheme="minorEastAsia"/>
                <w:color w:val="000000"/>
                <w:szCs w:val="24"/>
              </w:rPr>
              <w:br/>
              <w:t>занятиях; овладени</w:t>
            </w:r>
            <w:r>
              <w:rPr>
                <w:rFonts w:eastAsiaTheme="minorEastAsia"/>
                <w:color w:val="000000"/>
                <w:szCs w:val="24"/>
              </w:rPr>
              <w:t>е основными навыками нахождения</w:t>
            </w:r>
          </w:p>
        </w:tc>
        <w:tc>
          <w:tcPr>
            <w:tcW w:w="2117" w:type="dxa"/>
            <w:gridSpan w:val="2"/>
          </w:tcPr>
          <w:p w:rsidR="00E35047" w:rsidRPr="009F24A8" w:rsidRDefault="00E35047" w:rsidP="004F4580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 xml:space="preserve">Формирование умений: осуществлять смысловое чтение;  строить </w:t>
            </w:r>
            <w:proofErr w:type="gramStart"/>
            <w:r w:rsidRPr="009F24A8">
              <w:rPr>
                <w:rFonts w:eastAsiaTheme="minorEastAsia"/>
                <w:color w:val="000000"/>
                <w:szCs w:val="24"/>
              </w:rPr>
              <w:t>логическое рассужде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ние</w:t>
            </w:r>
            <w:proofErr w:type="gramEnd"/>
            <w:r w:rsidRPr="009F24A8">
              <w:rPr>
                <w:rFonts w:eastAsiaTheme="minorEastAsia"/>
                <w:color w:val="000000"/>
                <w:szCs w:val="24"/>
              </w:rPr>
              <w:t xml:space="preserve"> и делать выводы;  работать с текстом; </w:t>
            </w:r>
          </w:p>
        </w:tc>
        <w:tc>
          <w:tcPr>
            <w:tcW w:w="1083" w:type="dxa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№47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Зад.5 в </w:t>
            </w: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тетр</w:t>
            </w:r>
            <w:proofErr w:type="spellEnd"/>
          </w:p>
        </w:tc>
        <w:tc>
          <w:tcPr>
            <w:tcW w:w="902" w:type="dxa"/>
            <w:gridSpan w:val="3"/>
          </w:tcPr>
          <w:p w:rsidR="00E35047" w:rsidRPr="00726921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10.04.2025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Европа: путешествие. Маршрут Исландия – страны побережья Атлантического океана.</w:t>
            </w:r>
          </w:p>
        </w:tc>
        <w:tc>
          <w:tcPr>
            <w:tcW w:w="2266" w:type="dxa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>Правила работы с параграфа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 xml:space="preserve">ми-путешествиями; маршрут Исландия - Пиренейский полуостров; остров Исландия: особенности природы, населения и хозяйства; остров Великобритания. </w:t>
            </w:r>
            <w:proofErr w:type="gramStart"/>
            <w:r w:rsidRPr="009F24A8">
              <w:rPr>
                <w:rFonts w:eastAsiaTheme="minorEastAsia"/>
                <w:color w:val="000000"/>
                <w:szCs w:val="24"/>
              </w:rPr>
              <w:t xml:space="preserve">Маршрут Лиссабон-Мадрид: природа, </w:t>
            </w:r>
            <w:r w:rsidRPr="009F24A8">
              <w:rPr>
                <w:rFonts w:eastAsiaTheme="minorEastAsia"/>
                <w:color w:val="000000"/>
                <w:szCs w:val="24"/>
              </w:rPr>
              <w:lastRenderedPageBreak/>
              <w:t>население, хозяйство, Португалия и Испания - Нидерланды, Норвегия, Шве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ция - страны особой культуры.</w:t>
            </w:r>
            <w:proofErr w:type="gramEnd"/>
          </w:p>
        </w:tc>
        <w:tc>
          <w:tcPr>
            <w:tcW w:w="2560" w:type="dxa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lastRenderedPageBreak/>
              <w:t>Наносить маршрут путешествия на контурную карту; находить на карте гео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 xml:space="preserve">графические объекты, встречающиеся на маршруте, и определять их географические координаты; сопоставлять карты: физическую, природных зон, политическую; характеризовать </w:t>
            </w:r>
            <w:r w:rsidRPr="009F24A8">
              <w:rPr>
                <w:rFonts w:eastAsiaTheme="minorEastAsia"/>
                <w:color w:val="000000"/>
                <w:szCs w:val="24"/>
              </w:rPr>
              <w:lastRenderedPageBreak/>
              <w:t>особенности рельефа, климата, раститель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ного и животного мира; читать климатическую диаграм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му</w:t>
            </w:r>
          </w:p>
        </w:tc>
        <w:tc>
          <w:tcPr>
            <w:tcW w:w="2277" w:type="dxa"/>
            <w:gridSpan w:val="5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lastRenderedPageBreak/>
              <w:t>Формирование знаний и представлений о Европе: природе, населении и хозяйстве её регионов и стран; овладение основными навыками нахождения, использования и презентации географической информа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ции.</w:t>
            </w:r>
          </w:p>
        </w:tc>
        <w:tc>
          <w:tcPr>
            <w:tcW w:w="2117" w:type="dxa"/>
            <w:gridSpan w:val="2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 xml:space="preserve">Формирование умений: </w:t>
            </w:r>
          </w:p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>осущест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влять смысловое чтение и делать выводы; работать с текстом и картами; организовывать учебное сотрудничество и совместную деятельность с учителем и сверстника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 xml:space="preserve">ми; </w:t>
            </w:r>
            <w:r w:rsidRPr="009F24A8">
              <w:rPr>
                <w:rFonts w:eastAsiaTheme="minorEastAsia"/>
                <w:color w:val="000000"/>
                <w:szCs w:val="24"/>
              </w:rPr>
              <w:lastRenderedPageBreak/>
              <w:t>планировать последовательность и способ действий;  владеть устной речью, строить монологич</w:t>
            </w:r>
            <w:r>
              <w:rPr>
                <w:rFonts w:eastAsiaTheme="minorEastAsia"/>
                <w:color w:val="000000"/>
                <w:szCs w:val="24"/>
              </w:rPr>
              <w:t>еское контекстное высказывание</w:t>
            </w:r>
          </w:p>
        </w:tc>
        <w:tc>
          <w:tcPr>
            <w:tcW w:w="1083" w:type="dxa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№48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Вопр</w:t>
            </w:r>
            <w:proofErr w:type="spell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199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E35047" w:rsidRPr="0084229D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15.04.2025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Европа: путешествие по материковым странам Европы.</w:t>
            </w:r>
          </w:p>
        </w:tc>
        <w:tc>
          <w:tcPr>
            <w:tcW w:w="2266" w:type="dxa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proofErr w:type="gramStart"/>
            <w:r w:rsidRPr="009F24A8">
              <w:rPr>
                <w:rFonts w:eastAsiaTheme="minorEastAsia"/>
                <w:color w:val="000000"/>
                <w:szCs w:val="24"/>
              </w:rPr>
              <w:t>Правила работы с параграфа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ми-путешествиями; маршрут Стокгольм - Севастополь; Польша, Белоруссия, Украина: особенности природы, на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селение и его занятия; долина Дуная, придунайские стра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ны</w:t>
            </w:r>
            <w:proofErr w:type="gramEnd"/>
          </w:p>
        </w:tc>
        <w:tc>
          <w:tcPr>
            <w:tcW w:w="2560" w:type="dxa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>Наносить маршрут путешествия на контурную карту; находить на карте гео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графические объекты, встречающиеся на маршруте, и определять их географические координаты; сопоставлять карты: физическую, природных зон, политическую</w:t>
            </w:r>
          </w:p>
        </w:tc>
        <w:tc>
          <w:tcPr>
            <w:tcW w:w="2277" w:type="dxa"/>
            <w:gridSpan w:val="5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>Формирование знаний и представлений о Европе: природе, населении и хозяйстве её регионов и стран;  овладение основными навыками нахождения, использования и презентации географической информа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ции.</w:t>
            </w:r>
          </w:p>
        </w:tc>
        <w:tc>
          <w:tcPr>
            <w:tcW w:w="2117" w:type="dxa"/>
            <w:gridSpan w:val="2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>Формирование умений: осущест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 xml:space="preserve">влять смысловое чтение; работать с текстом и картами; организовывать учебное сотрудничество и совместную деятельность с учителем и сверстниками;  </w:t>
            </w:r>
          </w:p>
        </w:tc>
        <w:tc>
          <w:tcPr>
            <w:tcW w:w="1083" w:type="dxa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№49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Вопр</w:t>
            </w:r>
            <w:proofErr w:type="spell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205</w:t>
            </w:r>
          </w:p>
        </w:tc>
        <w:tc>
          <w:tcPr>
            <w:tcW w:w="902" w:type="dxa"/>
            <w:gridSpan w:val="3"/>
          </w:tcPr>
          <w:p w:rsidR="00E35047" w:rsidRPr="00726921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17.04.2025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Германия. </w:t>
            </w:r>
          </w:p>
          <w:p w:rsidR="00E35047" w:rsidRPr="00A93788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>Германия: географическое по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ложение, особенности природы, население, хозяйство, сто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лица, крупные города.</w:t>
            </w:r>
          </w:p>
        </w:tc>
        <w:tc>
          <w:tcPr>
            <w:tcW w:w="2560" w:type="dxa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>Определять географи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ческое положение Германии; составлять описание страны по плану; анализировать карты «Крупнейшие по числен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 xml:space="preserve">ности населения земли Германии» и «Наиболее интенсивно </w:t>
            </w:r>
            <w:r w:rsidRPr="009F24A8">
              <w:rPr>
                <w:rFonts w:eastAsiaTheme="minorEastAsia"/>
                <w:color w:val="000000"/>
                <w:szCs w:val="24"/>
              </w:rPr>
              <w:lastRenderedPageBreak/>
              <w:t>исп</w:t>
            </w:r>
            <w:r>
              <w:rPr>
                <w:rFonts w:eastAsiaTheme="minorEastAsia"/>
                <w:color w:val="000000"/>
                <w:szCs w:val="24"/>
              </w:rPr>
              <w:t>ользуемые территории Германии»</w:t>
            </w:r>
          </w:p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</w:p>
        </w:tc>
        <w:tc>
          <w:tcPr>
            <w:tcW w:w="2277" w:type="dxa"/>
            <w:gridSpan w:val="5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lastRenderedPageBreak/>
              <w:t xml:space="preserve">Формирование знаний и представлений о природе, населении и хозяйстве Германии; овладение основными навыками нахождения, использования и </w:t>
            </w:r>
            <w:r w:rsidRPr="009F24A8">
              <w:rPr>
                <w:rFonts w:eastAsiaTheme="minorEastAsia"/>
                <w:color w:val="000000"/>
                <w:szCs w:val="24"/>
              </w:rPr>
              <w:lastRenderedPageBreak/>
              <w:t>пре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зентации географической информации.</w:t>
            </w:r>
          </w:p>
        </w:tc>
        <w:tc>
          <w:tcPr>
            <w:tcW w:w="2117" w:type="dxa"/>
            <w:gridSpan w:val="2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lastRenderedPageBreak/>
              <w:t>Формирование умений:</w:t>
            </w:r>
          </w:p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>осущест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влять комментированное чтение, выделять основную идею текста; владеть устной монологической контекстной ре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</w:r>
            <w:r w:rsidRPr="009F24A8">
              <w:rPr>
                <w:rFonts w:eastAsiaTheme="minorEastAsia"/>
                <w:color w:val="000000"/>
                <w:szCs w:val="24"/>
              </w:rPr>
              <w:lastRenderedPageBreak/>
              <w:t>чью; работать с текстом и картами; создавать схемы</w:t>
            </w:r>
          </w:p>
        </w:tc>
        <w:tc>
          <w:tcPr>
            <w:tcW w:w="1083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№50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Работа с атласом</w:t>
            </w:r>
          </w:p>
        </w:tc>
        <w:tc>
          <w:tcPr>
            <w:tcW w:w="902" w:type="dxa"/>
            <w:gridSpan w:val="3"/>
          </w:tcPr>
          <w:p w:rsidR="00E35047" w:rsidRPr="00726921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22.04.2025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ind w:right="-108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Франция.</w:t>
            </w: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35047" w:rsidRPr="00A93788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Практикум № 23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«Сравнительная характеристика географического описания стран Германия и Франция».</w:t>
            </w:r>
          </w:p>
        </w:tc>
        <w:tc>
          <w:tcPr>
            <w:tcW w:w="2266" w:type="dxa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>Франция: географическое по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ложение, природные условия и ресурсы, место в мире, особенности населения и хозяйства, столица Париж и другие крупные города.</w:t>
            </w:r>
          </w:p>
        </w:tc>
        <w:tc>
          <w:tcPr>
            <w:tcW w:w="2560" w:type="dxa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>Определять географи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ческие координаты Парижа и Марселя; сравнивать географическое положение, природные условия и ресурсы Франции и Германии</w:t>
            </w:r>
          </w:p>
        </w:tc>
        <w:tc>
          <w:tcPr>
            <w:tcW w:w="2277" w:type="dxa"/>
            <w:gridSpan w:val="5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>Формирование знаний  и представлений о  природе,  населении  и хозяйстве  Франции</w:t>
            </w:r>
          </w:p>
        </w:tc>
        <w:tc>
          <w:tcPr>
            <w:tcW w:w="2117" w:type="dxa"/>
            <w:gridSpan w:val="2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 xml:space="preserve">Формирование умений: </w:t>
            </w:r>
          </w:p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>осуществ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лять смысловое чтение, выделять основную идею текста, делать самостоятельные выводы; владеть устной м</w:t>
            </w:r>
            <w:r>
              <w:rPr>
                <w:rFonts w:eastAsiaTheme="minorEastAsia"/>
                <w:color w:val="000000"/>
                <w:szCs w:val="24"/>
              </w:rPr>
              <w:t>онологической контекстной речью</w:t>
            </w:r>
          </w:p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</w:p>
        </w:tc>
        <w:tc>
          <w:tcPr>
            <w:tcW w:w="1083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№51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Работа с атласом</w:t>
            </w:r>
          </w:p>
        </w:tc>
        <w:tc>
          <w:tcPr>
            <w:tcW w:w="902" w:type="dxa"/>
            <w:gridSpan w:val="3"/>
          </w:tcPr>
          <w:p w:rsidR="00E35047" w:rsidRPr="00726921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24.04.2025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Великобритания. </w:t>
            </w:r>
          </w:p>
          <w:p w:rsidR="00E35047" w:rsidRPr="00A93788" w:rsidRDefault="00E35047" w:rsidP="00E35047">
            <w:pPr>
              <w:spacing w:after="0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Практикум №24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«Знакомство с туристической схемой столицы Великобритании».</w:t>
            </w:r>
          </w:p>
        </w:tc>
        <w:tc>
          <w:tcPr>
            <w:tcW w:w="2266" w:type="dxa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>Великобритания: географиче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ское положение, природные условия и ресурсы, особенно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сти населения и хозяйства, столица, крупные города.</w:t>
            </w:r>
          </w:p>
        </w:tc>
        <w:tc>
          <w:tcPr>
            <w:tcW w:w="2560" w:type="dxa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>Сравнивать географиче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ское положение Великобритании и Германии; давать харак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теристику природы Вел</w:t>
            </w:r>
            <w:r>
              <w:rPr>
                <w:rFonts w:eastAsiaTheme="minorEastAsia"/>
                <w:color w:val="000000"/>
                <w:szCs w:val="24"/>
              </w:rPr>
              <w:t>икобритании; сравнивать по плану</w:t>
            </w:r>
            <w:r w:rsidRPr="009F24A8">
              <w:rPr>
                <w:rFonts w:eastAsiaTheme="minorEastAsia"/>
                <w:color w:val="000000"/>
                <w:szCs w:val="24"/>
              </w:rPr>
              <w:t>.</w:t>
            </w:r>
          </w:p>
        </w:tc>
        <w:tc>
          <w:tcPr>
            <w:tcW w:w="2277" w:type="dxa"/>
            <w:gridSpan w:val="5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>Формирование знаний и представлений о</w:t>
            </w:r>
          </w:p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>природе, населении и хозяйстве Великобритании; овладе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>ние основными навыками нахождения, использования и презентации географической информации.</w:t>
            </w:r>
          </w:p>
        </w:tc>
        <w:tc>
          <w:tcPr>
            <w:tcW w:w="2117" w:type="dxa"/>
            <w:gridSpan w:val="2"/>
          </w:tcPr>
          <w:p w:rsidR="00E35047" w:rsidRPr="009F24A8" w:rsidRDefault="00E35047" w:rsidP="00E35047">
            <w:pPr>
              <w:pStyle w:val="a5"/>
              <w:rPr>
                <w:rFonts w:eastAsiaTheme="minorEastAsia"/>
                <w:color w:val="000000"/>
                <w:szCs w:val="24"/>
              </w:rPr>
            </w:pPr>
            <w:r w:rsidRPr="009F24A8">
              <w:rPr>
                <w:rFonts w:eastAsiaTheme="minorEastAsia"/>
                <w:color w:val="000000"/>
                <w:szCs w:val="24"/>
              </w:rPr>
              <w:t>Формирование умений:  работать с текстом и картами; создавать схемы;  развивать ин</w:t>
            </w:r>
            <w:r w:rsidRPr="009F24A8">
              <w:rPr>
                <w:rFonts w:eastAsiaTheme="minorEastAsia"/>
                <w:color w:val="000000"/>
                <w:szCs w:val="24"/>
              </w:rPr>
              <w:softHyphen/>
              <w:t xml:space="preserve">тересы своей познавательной деятельности. </w:t>
            </w:r>
          </w:p>
        </w:tc>
        <w:tc>
          <w:tcPr>
            <w:tcW w:w="1083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№52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Вопр</w:t>
            </w:r>
            <w:proofErr w:type="spell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217</w:t>
            </w:r>
          </w:p>
        </w:tc>
        <w:tc>
          <w:tcPr>
            <w:tcW w:w="902" w:type="dxa"/>
            <w:gridSpan w:val="3"/>
          </w:tcPr>
          <w:p w:rsidR="00E35047" w:rsidRPr="00726921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29.04.2025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Азия в мире. Природа. Население Азии.</w:t>
            </w:r>
          </w:p>
        </w:tc>
        <w:tc>
          <w:tcPr>
            <w:tcW w:w="2266" w:type="dxa"/>
          </w:tcPr>
          <w:p w:rsidR="00E35047" w:rsidRPr="00104E23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>Географическое положение Аз</w:t>
            </w:r>
            <w:proofErr w:type="gramStart"/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>ии и её</w:t>
            </w:r>
            <w:proofErr w:type="gramEnd"/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отличие от 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других частей света; регионы зару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бежной Азии; население Азии; крупнейшие по численно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сти населения государства, городские агломерации и горо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да Азии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560" w:type="dxa"/>
          </w:tcPr>
          <w:p w:rsidR="00E35047" w:rsidRPr="00104E23" w:rsidRDefault="00E35047" w:rsidP="004F458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Определять географи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ческое положение Азии; характеризовать 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 тематическим картам её природные условия и ресурсы; находить на физической карте и наносить на контурную карту самые большие по территории азиатские государства</w:t>
            </w:r>
          </w:p>
        </w:tc>
        <w:tc>
          <w:tcPr>
            <w:tcW w:w="2277" w:type="dxa"/>
            <w:gridSpan w:val="5"/>
          </w:tcPr>
          <w:p w:rsidR="00E35047" w:rsidRPr="00104E23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Формирование представлений и осново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полагающих 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теоретических знаний о природных условиях и ресурсах, населении и его занятиях, крупнейших горо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дах и агломерациях Азии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</w:tcPr>
          <w:p w:rsidR="00E35047" w:rsidRPr="00104E23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Формирование умений: осуществ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лять 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смысловое чтение;  строить </w:t>
            </w:r>
            <w:proofErr w:type="gramStart"/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>логическое рассужде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</w:t>
            </w:r>
            <w:proofErr w:type="gramEnd"/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делать выводы; работать с текстом и картами;  владеть устной речью</w:t>
            </w:r>
          </w:p>
        </w:tc>
        <w:tc>
          <w:tcPr>
            <w:tcW w:w="1083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№53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Вопр</w:t>
            </w:r>
            <w:proofErr w:type="spell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стр.221</w:t>
            </w:r>
          </w:p>
        </w:tc>
        <w:tc>
          <w:tcPr>
            <w:tcW w:w="902" w:type="dxa"/>
            <w:gridSpan w:val="3"/>
          </w:tcPr>
          <w:p w:rsidR="00E35047" w:rsidRPr="00726921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06.05.2025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63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Азия:  путешествие. Маршрут пр. Босфор </w:t>
            </w:r>
            <w:proofErr w:type="gramStart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–П</w:t>
            </w:r>
            <w:proofErr w:type="gramEnd"/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ерсидский  залив – Ташкент.</w:t>
            </w:r>
          </w:p>
        </w:tc>
        <w:tc>
          <w:tcPr>
            <w:tcW w:w="2266" w:type="dxa"/>
          </w:tcPr>
          <w:p w:rsidR="00E35047" w:rsidRPr="00104E23" w:rsidRDefault="00E35047" w:rsidP="004F458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>Правила работы с параграфа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ми-путешествиями; маршрут пролив Босфор - Мёртвое море; </w:t>
            </w:r>
            <w:proofErr w:type="spellStart"/>
            <w:proofErr w:type="gramStart"/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>Средиземно-морье</w:t>
            </w:r>
            <w:proofErr w:type="spellEnd"/>
            <w:proofErr w:type="gramEnd"/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особенности природы, </w:t>
            </w:r>
          </w:p>
        </w:tc>
        <w:tc>
          <w:tcPr>
            <w:tcW w:w="2560" w:type="dxa"/>
          </w:tcPr>
          <w:p w:rsidR="00E35047" w:rsidRPr="00104E23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>Наносить маршрут пу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тешествия на контурную карту; находить на карте геогра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фические объекты, встречающиеся на маршруте, и определять их географические координаты</w:t>
            </w:r>
          </w:p>
        </w:tc>
        <w:tc>
          <w:tcPr>
            <w:tcW w:w="2277" w:type="dxa"/>
            <w:gridSpan w:val="5"/>
          </w:tcPr>
          <w:p w:rsidR="00E35047" w:rsidRPr="00104E23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знаний и представлений об Азии: природе, населении и хозяйстве её регионов и стран.</w:t>
            </w:r>
          </w:p>
        </w:tc>
        <w:tc>
          <w:tcPr>
            <w:tcW w:w="2117" w:type="dxa"/>
            <w:gridSpan w:val="2"/>
          </w:tcPr>
          <w:p w:rsidR="00E35047" w:rsidRPr="00104E23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умений: осуществ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лять смысловое чтение; строить </w:t>
            </w:r>
            <w:proofErr w:type="gramStart"/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>логическое рассужде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</w:t>
            </w:r>
            <w:proofErr w:type="gramEnd"/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делать выводы;  работать с текстом и картами</w:t>
            </w:r>
          </w:p>
        </w:tc>
        <w:tc>
          <w:tcPr>
            <w:tcW w:w="1083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№54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Работа с атласом</w:t>
            </w:r>
          </w:p>
        </w:tc>
        <w:tc>
          <w:tcPr>
            <w:tcW w:w="902" w:type="dxa"/>
            <w:gridSpan w:val="3"/>
          </w:tcPr>
          <w:p w:rsidR="00E35047" w:rsidRPr="00726921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8.05.2025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Азия: путешествие. Ташкент – Катманду – Бангкок – Шанхай – Владивосток.</w:t>
            </w:r>
          </w:p>
        </w:tc>
        <w:tc>
          <w:tcPr>
            <w:tcW w:w="2266" w:type="dxa"/>
          </w:tcPr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>Правила работы с параграфа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ми-путешествиями; маршрут Ташкент — Катманду: Тянь-Шань, Памир, озеро Иссык-Куль, пустыня </w:t>
            </w:r>
            <w:proofErr w:type="spellStart"/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>Такла-Макан</w:t>
            </w:r>
            <w:proofErr w:type="spellEnd"/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Тибетское 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нагорье, Лхаса — религиозный центр лама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изма, Гималаи. Маршрут Катманду — Бангкок: Непал, культура выращивания риса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60" w:type="dxa"/>
          </w:tcPr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Наносить маршрут путешествия на контурную карту; находить на карте гео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графические объекты, встречающиеся на маршруте, и определять их географические 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координаты; наносить на контурную карту географические объекты, встречающие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ся на маршрут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243" w:type="dxa"/>
            <w:gridSpan w:val="4"/>
          </w:tcPr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Формирование знаний и представлений об Азии: природе, населении и хозяйстве её регионов и стран.</w:t>
            </w:r>
          </w:p>
        </w:tc>
        <w:tc>
          <w:tcPr>
            <w:tcW w:w="2151" w:type="dxa"/>
            <w:gridSpan w:val="3"/>
          </w:tcPr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умений:  осуществ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лять смысловое чтение; строить логичное рассужде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ние и делать выводы;  работать с текстом и картами; 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организовывать учебное сотрудничество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№55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Работа с атласом</w:t>
            </w:r>
          </w:p>
        </w:tc>
        <w:tc>
          <w:tcPr>
            <w:tcW w:w="872" w:type="dxa"/>
            <w:shd w:val="clear" w:color="auto" w:fill="auto"/>
          </w:tcPr>
          <w:p w:rsidR="00E35047" w:rsidRPr="00726921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13.05.2025</w:t>
            </w: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65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Китай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6" w:type="dxa"/>
          </w:tcPr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>Китай: географическое поло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жение, место в мире, население, меры по ограничению </w:t>
            </w:r>
          </w:p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>чис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ленности населения, крупнейшие города, роль рек Янцзы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 Хуанхэ в жизни китайцев.</w:t>
            </w:r>
          </w:p>
        </w:tc>
        <w:tc>
          <w:tcPr>
            <w:tcW w:w="2560" w:type="dxa"/>
          </w:tcPr>
          <w:p w:rsidR="00E35047" w:rsidRPr="00104E23" w:rsidRDefault="00E35047" w:rsidP="004F45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>Определять гео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графическое положение страны; анализировать карты «Плотность населения Китая» и «Использование земель в сельском хозяйстве»; характеризовать население, хо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зяйство страны; </w:t>
            </w:r>
          </w:p>
        </w:tc>
        <w:tc>
          <w:tcPr>
            <w:tcW w:w="2243" w:type="dxa"/>
            <w:gridSpan w:val="4"/>
          </w:tcPr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знаний и представлений о природе, населении и хозяйстве Китая, его месте в мире.</w:t>
            </w:r>
          </w:p>
        </w:tc>
        <w:tc>
          <w:tcPr>
            <w:tcW w:w="2151" w:type="dxa"/>
            <w:gridSpan w:val="3"/>
          </w:tcPr>
          <w:p w:rsidR="00E35047" w:rsidRPr="00104E23" w:rsidRDefault="00E35047" w:rsidP="004F45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умений: работать с текстом и картами, выделять основную идею текста; развивать интересы своей познавательной деятель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ности; 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№56</w:t>
            </w:r>
          </w:p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Работа с атласом</w:t>
            </w:r>
          </w:p>
        </w:tc>
        <w:tc>
          <w:tcPr>
            <w:tcW w:w="872" w:type="dxa"/>
            <w:shd w:val="clear" w:color="auto" w:fill="auto"/>
          </w:tcPr>
          <w:p w:rsidR="00E35047" w:rsidRPr="00726921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15.05.2025</w:t>
            </w: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Индия.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Практикум № 25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«Установление различий в численности и плотности населения регионов Азии».</w:t>
            </w:r>
          </w:p>
        </w:tc>
        <w:tc>
          <w:tcPr>
            <w:tcW w:w="2266" w:type="dxa"/>
          </w:tcPr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>Индия: географическое поло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жение, место в мире, население и его занятия, крупней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шие города; </w:t>
            </w:r>
            <w:proofErr w:type="spellStart"/>
            <w:proofErr w:type="gramStart"/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>сельскохозяйстве-нный</w:t>
            </w:r>
            <w:proofErr w:type="spellEnd"/>
            <w:proofErr w:type="gramEnd"/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календарь 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Индии.</w:t>
            </w:r>
          </w:p>
        </w:tc>
        <w:tc>
          <w:tcPr>
            <w:tcW w:w="2560" w:type="dxa"/>
          </w:tcPr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Определять географи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ческое положение Индии; наносить на контурную карту границы Индии, важнейшие полезные ископаемые, сто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лицу и пограничные государства</w:t>
            </w:r>
          </w:p>
        </w:tc>
        <w:tc>
          <w:tcPr>
            <w:tcW w:w="2243" w:type="dxa"/>
            <w:gridSpan w:val="4"/>
          </w:tcPr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знаний и представлений о природе, населении и хозяйстве Индии, её месте в мире.</w:t>
            </w:r>
          </w:p>
        </w:tc>
        <w:tc>
          <w:tcPr>
            <w:tcW w:w="2151" w:type="dxa"/>
            <w:gridSpan w:val="3"/>
          </w:tcPr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умений: работать с текстом и картами; строить </w:t>
            </w:r>
            <w:proofErr w:type="gramStart"/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>логическое рассуждение</w:t>
            </w:r>
            <w:proofErr w:type="gramEnd"/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делать выводы;  организовывать учебное </w:t>
            </w: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сотрудничество 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№57</w:t>
            </w:r>
          </w:p>
          <w:p w:rsidR="00E35047" w:rsidRPr="00A93788" w:rsidRDefault="00E35047" w:rsidP="00E350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Работа с атласом</w:t>
            </w:r>
          </w:p>
        </w:tc>
        <w:tc>
          <w:tcPr>
            <w:tcW w:w="872" w:type="dxa"/>
            <w:shd w:val="clear" w:color="auto" w:fill="auto"/>
          </w:tcPr>
          <w:p w:rsidR="00E35047" w:rsidRPr="00726921" w:rsidRDefault="00E35047" w:rsidP="00E35047">
            <w:pPr>
              <w:pStyle w:val="TableParagraph"/>
              <w:spacing w:before="58"/>
              <w:ind w:left="34" w:right="35"/>
              <w:jc w:val="center"/>
              <w:rPr>
                <w:sz w:val="19"/>
              </w:rPr>
            </w:pPr>
            <w:r>
              <w:rPr>
                <w:sz w:val="19"/>
              </w:rPr>
              <w:t>20.05.2025</w:t>
            </w: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67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Россия в мире.</w:t>
            </w:r>
            <w:r w:rsidRPr="00A9378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Географическая исследовательская практика  «</w:t>
            </w: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Разработка проекта «Традиции и обычаи народов мира».</w:t>
            </w:r>
          </w:p>
        </w:tc>
        <w:tc>
          <w:tcPr>
            <w:tcW w:w="2266" w:type="dxa"/>
          </w:tcPr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Обобщение и систематизация знаний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60" w:type="dxa"/>
          </w:tcPr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систематизация знаний, решение учебных и практических задач</w:t>
            </w:r>
          </w:p>
        </w:tc>
        <w:tc>
          <w:tcPr>
            <w:tcW w:w="2243" w:type="dxa"/>
            <w:gridSpan w:val="4"/>
          </w:tcPr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>Знать содержание темы</w:t>
            </w:r>
          </w:p>
        </w:tc>
        <w:tc>
          <w:tcPr>
            <w:tcW w:w="2151" w:type="dxa"/>
            <w:gridSpan w:val="3"/>
          </w:tcPr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4E23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констатирующий и предвосхищающий контроль по результату и способу действия,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осуществлять поиск информации</w:t>
            </w: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Тестовая работа</w:t>
            </w:r>
          </w:p>
        </w:tc>
        <w:tc>
          <w:tcPr>
            <w:tcW w:w="872" w:type="dxa"/>
            <w:shd w:val="clear" w:color="auto" w:fill="auto"/>
          </w:tcPr>
          <w:p w:rsidR="00E35047" w:rsidRDefault="00E35047" w:rsidP="00E35047">
            <w:pPr>
              <w:pStyle w:val="TableParagraph"/>
              <w:spacing w:before="58"/>
              <w:ind w:left="34" w:right="35"/>
              <w:rPr>
                <w:sz w:val="19"/>
              </w:rPr>
            </w:pPr>
            <w:r>
              <w:rPr>
                <w:sz w:val="19"/>
              </w:rPr>
              <w:t>22.05.25</w:t>
            </w:r>
          </w:p>
          <w:p w:rsidR="00E35047" w:rsidRPr="00726921" w:rsidRDefault="00E35047" w:rsidP="00E35047">
            <w:pPr>
              <w:pStyle w:val="TableParagraph"/>
              <w:spacing w:before="58"/>
              <w:ind w:left="34" w:right="35"/>
              <w:rPr>
                <w:sz w:val="19"/>
              </w:rPr>
            </w:pP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3788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</w:tcPr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</w:tcPr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gridSpan w:val="4"/>
          </w:tcPr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51" w:type="dxa"/>
            <w:gridSpan w:val="3"/>
          </w:tcPr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2" w:type="dxa"/>
            <w:shd w:val="clear" w:color="auto" w:fill="auto"/>
          </w:tcPr>
          <w:p w:rsidR="00E35047" w:rsidRPr="00A93788" w:rsidRDefault="00E35047" w:rsidP="00E3504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35047" w:rsidRPr="00A93788" w:rsidTr="00E35047">
        <w:trPr>
          <w:gridAfter w:val="7"/>
          <w:wAfter w:w="6818" w:type="dxa"/>
        </w:trPr>
        <w:tc>
          <w:tcPr>
            <w:tcW w:w="539" w:type="dxa"/>
            <w:shd w:val="clear" w:color="auto" w:fill="auto"/>
          </w:tcPr>
          <w:p w:rsidR="00E35047" w:rsidRPr="00A93788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82" w:type="dxa"/>
            <w:shd w:val="clear" w:color="auto" w:fill="auto"/>
          </w:tcPr>
          <w:p w:rsidR="00E35047" w:rsidRPr="00A93788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</w:tcPr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60" w:type="dxa"/>
          </w:tcPr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gridSpan w:val="4"/>
          </w:tcPr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51" w:type="dxa"/>
            <w:gridSpan w:val="3"/>
          </w:tcPr>
          <w:p w:rsidR="00E35047" w:rsidRPr="00104E23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gridSpan w:val="3"/>
            <w:shd w:val="clear" w:color="auto" w:fill="auto"/>
          </w:tcPr>
          <w:p w:rsidR="00E35047" w:rsidRPr="00A93788" w:rsidRDefault="00E35047" w:rsidP="00E350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2" w:type="dxa"/>
            <w:shd w:val="clear" w:color="auto" w:fill="auto"/>
          </w:tcPr>
          <w:p w:rsidR="00E35047" w:rsidRPr="00A93788" w:rsidRDefault="00E35047" w:rsidP="00E3504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E35047" w:rsidRPr="00A93788" w:rsidRDefault="00E35047" w:rsidP="00E3504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AF12E9" w:rsidRDefault="00AF12E9" w:rsidP="004F4580">
      <w:pPr>
        <w:shd w:val="clear" w:color="auto" w:fill="FFFFFF"/>
        <w:spacing w:after="0" w:line="240" w:lineRule="auto"/>
        <w:rPr>
          <w:rFonts w:ascii="Times New Roman" w:hAnsi="Times New Roman"/>
          <w:b/>
          <w:bCs/>
        </w:rPr>
      </w:pPr>
    </w:p>
    <w:p w:rsidR="00AF12E9" w:rsidRDefault="00AF12E9" w:rsidP="003F58B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AF12E9" w:rsidRDefault="00AF12E9" w:rsidP="003F58B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AF12E9" w:rsidRDefault="00AF12E9" w:rsidP="003F58B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AF12E9" w:rsidRDefault="00AF12E9" w:rsidP="003F58B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AF12E9" w:rsidRDefault="00AF12E9" w:rsidP="003F58B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</w:rPr>
      </w:pPr>
    </w:p>
    <w:sectPr w:rsidR="00AF12E9" w:rsidSect="004F4580">
      <w:pgSz w:w="16838" w:h="11906" w:orient="landscape"/>
      <w:pgMar w:top="1021" w:right="851" w:bottom="73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5EECE70"/>
    <w:lvl w:ilvl="0">
      <w:numFmt w:val="bullet"/>
      <w:lvlText w:val="*"/>
      <w:lvlJc w:val="left"/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4"/>
        <w:szCs w:val="24"/>
      </w:rPr>
    </w:lvl>
  </w:abstractNum>
  <w:abstractNum w:abstractNumId="2">
    <w:nsid w:val="00000004"/>
    <w:multiLevelType w:val="singleLevel"/>
    <w:tmpl w:val="00000004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000005"/>
    <w:multiLevelType w:val="single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4">
    <w:nsid w:val="00000006"/>
    <w:multiLevelType w:val="singleLevel"/>
    <w:tmpl w:val="00000006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5">
    <w:nsid w:val="05925E8A"/>
    <w:multiLevelType w:val="hybridMultilevel"/>
    <w:tmpl w:val="305218B6"/>
    <w:lvl w:ilvl="0" w:tplc="795050A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AC71D46"/>
    <w:multiLevelType w:val="hybridMultilevel"/>
    <w:tmpl w:val="1C8477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CD7530F"/>
    <w:multiLevelType w:val="hybridMultilevel"/>
    <w:tmpl w:val="36C0CDA8"/>
    <w:lvl w:ilvl="0" w:tplc="04190001">
      <w:start w:val="1"/>
      <w:numFmt w:val="bullet"/>
      <w:lvlText w:val=""/>
      <w:lvlJc w:val="left"/>
      <w:pPr>
        <w:ind w:left="1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7" w:hanging="360"/>
      </w:pPr>
      <w:rPr>
        <w:rFonts w:ascii="Wingdings" w:hAnsi="Wingdings" w:hint="default"/>
      </w:rPr>
    </w:lvl>
  </w:abstractNum>
  <w:abstractNum w:abstractNumId="8">
    <w:nsid w:val="0DA81A5C"/>
    <w:multiLevelType w:val="hybridMultilevel"/>
    <w:tmpl w:val="EE26A91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4AC333E"/>
    <w:multiLevelType w:val="hybridMultilevel"/>
    <w:tmpl w:val="F1A02B20"/>
    <w:lvl w:ilvl="0" w:tplc="F7BA5BF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EF478E"/>
    <w:multiLevelType w:val="hybridMultilevel"/>
    <w:tmpl w:val="EBB4F43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1FB6292"/>
    <w:multiLevelType w:val="hybridMultilevel"/>
    <w:tmpl w:val="A3B02518"/>
    <w:lvl w:ilvl="0" w:tplc="2626FEA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8069B6"/>
    <w:multiLevelType w:val="hybridMultilevel"/>
    <w:tmpl w:val="8138E6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5793312"/>
    <w:multiLevelType w:val="hybridMultilevel"/>
    <w:tmpl w:val="638EA2DC"/>
    <w:lvl w:ilvl="0" w:tplc="AE489E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70749F06">
      <w:start w:val="8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FF6EA7D6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24E24C8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1149DA0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D18439E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716EA78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9376AC12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A646C2E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37CE0D08"/>
    <w:multiLevelType w:val="hybridMultilevel"/>
    <w:tmpl w:val="1F042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A544C3"/>
    <w:multiLevelType w:val="hybridMultilevel"/>
    <w:tmpl w:val="45EE1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936147D"/>
    <w:multiLevelType w:val="hybridMultilevel"/>
    <w:tmpl w:val="475627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BC33761"/>
    <w:multiLevelType w:val="hybridMultilevel"/>
    <w:tmpl w:val="9E42B4D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0132F66"/>
    <w:multiLevelType w:val="hybridMultilevel"/>
    <w:tmpl w:val="107CA07A"/>
    <w:lvl w:ilvl="0" w:tplc="2626FE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237525"/>
    <w:multiLevelType w:val="hybridMultilevel"/>
    <w:tmpl w:val="24182D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D3C21F1"/>
    <w:multiLevelType w:val="hybridMultilevel"/>
    <w:tmpl w:val="B0C405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39F1C18"/>
    <w:multiLevelType w:val="hybridMultilevel"/>
    <w:tmpl w:val="EC16BE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4A304F2"/>
    <w:multiLevelType w:val="multilevel"/>
    <w:tmpl w:val="E806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480C82"/>
    <w:multiLevelType w:val="hybridMultilevel"/>
    <w:tmpl w:val="04082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23"/>
  </w:num>
  <w:num w:numId="4">
    <w:abstractNumId w:val="22"/>
  </w:num>
  <w:num w:numId="5">
    <w:abstractNumId w:val="14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18"/>
  </w:num>
  <w:num w:numId="11">
    <w:abstractNumId w:val="11"/>
  </w:num>
  <w:num w:numId="12">
    <w:abstractNumId w:val="10"/>
  </w:num>
  <w:num w:numId="13">
    <w:abstractNumId w:val="17"/>
  </w:num>
  <w:num w:numId="14">
    <w:abstractNumId w:val="8"/>
  </w:num>
  <w:num w:numId="15">
    <w:abstractNumId w:val="21"/>
  </w:num>
  <w:num w:numId="16">
    <w:abstractNumId w:val="20"/>
  </w:num>
  <w:num w:numId="17">
    <w:abstractNumId w:val="12"/>
  </w:num>
  <w:num w:numId="18">
    <w:abstractNumId w:val="19"/>
  </w:num>
  <w:num w:numId="19">
    <w:abstractNumId w:val="15"/>
  </w:num>
  <w:num w:numId="20">
    <w:abstractNumId w:val="6"/>
  </w:num>
  <w:num w:numId="21">
    <w:abstractNumId w:val="7"/>
  </w:num>
  <w:num w:numId="22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9"/>
  </w:num>
  <w:num w:numId="2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6219"/>
    <w:rsid w:val="00105E2B"/>
    <w:rsid w:val="00154570"/>
    <w:rsid w:val="002965B5"/>
    <w:rsid w:val="002E1493"/>
    <w:rsid w:val="002E2C65"/>
    <w:rsid w:val="00316C36"/>
    <w:rsid w:val="0037096E"/>
    <w:rsid w:val="003B41C5"/>
    <w:rsid w:val="003F58B0"/>
    <w:rsid w:val="004F4580"/>
    <w:rsid w:val="005B6219"/>
    <w:rsid w:val="005F71F9"/>
    <w:rsid w:val="006355EF"/>
    <w:rsid w:val="007212F8"/>
    <w:rsid w:val="00780416"/>
    <w:rsid w:val="00785E63"/>
    <w:rsid w:val="007E5863"/>
    <w:rsid w:val="009167C2"/>
    <w:rsid w:val="009A49DE"/>
    <w:rsid w:val="009F024D"/>
    <w:rsid w:val="00A957C5"/>
    <w:rsid w:val="00AA2E91"/>
    <w:rsid w:val="00AF12E9"/>
    <w:rsid w:val="00BB7F9A"/>
    <w:rsid w:val="00C64AFC"/>
    <w:rsid w:val="00DC31AB"/>
    <w:rsid w:val="00E35047"/>
    <w:rsid w:val="00E36C38"/>
    <w:rsid w:val="00F40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1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B62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B621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styleId="a4">
    <w:name w:val="List Paragraph"/>
    <w:basedOn w:val="a"/>
    <w:uiPriority w:val="34"/>
    <w:qFormat/>
    <w:rsid w:val="00A957C5"/>
    <w:pPr>
      <w:ind w:left="720"/>
      <w:contextualSpacing/>
    </w:pPr>
  </w:style>
  <w:style w:type="paragraph" w:styleId="a5">
    <w:name w:val="No Spacing"/>
    <w:uiPriority w:val="1"/>
    <w:qFormat/>
    <w:rsid w:val="009A49DE"/>
    <w:pPr>
      <w:spacing w:after="0" w:line="240" w:lineRule="auto"/>
    </w:pPr>
    <w:rPr>
      <w:rFonts w:ascii="Times New Roman" w:eastAsia="Calibri" w:hAnsi="Times New Roman" w:cs="Times New Roman"/>
      <w:sz w:val="24"/>
      <w:lang w:eastAsia="ru-RU"/>
    </w:rPr>
  </w:style>
  <w:style w:type="paragraph" w:customStyle="1" w:styleId="LTGliederung1">
    <w:name w:val="???????~LT~Gliederung 1"/>
    <w:uiPriority w:val="99"/>
    <w:rsid w:val="00105E2B"/>
    <w:pPr>
      <w:tabs>
        <w:tab w:val="left" w:pos="865"/>
        <w:tab w:val="left" w:pos="2305"/>
        <w:tab w:val="left" w:pos="3745"/>
        <w:tab w:val="left" w:pos="5185"/>
        <w:tab w:val="left" w:pos="6625"/>
        <w:tab w:val="left" w:pos="8065"/>
        <w:tab w:val="left" w:pos="9505"/>
        <w:tab w:val="left" w:pos="10945"/>
        <w:tab w:val="left" w:pos="12385"/>
        <w:tab w:val="left" w:pos="13825"/>
        <w:tab w:val="left" w:pos="15265"/>
      </w:tabs>
      <w:autoSpaceDE w:val="0"/>
      <w:autoSpaceDN w:val="0"/>
      <w:adjustRightInd w:val="0"/>
      <w:spacing w:before="120" w:after="0" w:line="240" w:lineRule="auto"/>
    </w:pPr>
    <w:rPr>
      <w:rFonts w:ascii="Mangal" w:eastAsia="Microsoft YaHei" w:hAnsi="Mangal" w:cs="Mangal"/>
      <w:color w:val="000000"/>
      <w:sz w:val="64"/>
      <w:szCs w:val="64"/>
    </w:rPr>
  </w:style>
  <w:style w:type="paragraph" w:customStyle="1" w:styleId="c7">
    <w:name w:val="c7"/>
    <w:basedOn w:val="a"/>
    <w:rsid w:val="003F5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3F58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F45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styleId="a6">
    <w:name w:val="Balloon Text"/>
    <w:basedOn w:val="a"/>
    <w:link w:val="a7"/>
    <w:uiPriority w:val="99"/>
    <w:semiHidden/>
    <w:unhideWhenUsed/>
    <w:rsid w:val="00C64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4AF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6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36</Pages>
  <Words>9783</Words>
  <Characters>55765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2024-09-10T14:19:00Z</cp:lastPrinted>
  <dcterms:created xsi:type="dcterms:W3CDTF">2024-08-22T06:03:00Z</dcterms:created>
  <dcterms:modified xsi:type="dcterms:W3CDTF">2024-11-11T13:42:00Z</dcterms:modified>
</cp:coreProperties>
</file>