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F5" w:rsidRDefault="00F52393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учительская\Desktop\скан тит. план профминиму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скан тит. план профминимум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393" w:rsidRDefault="00F52393"/>
    <w:p w:rsidR="00F52393" w:rsidRDefault="00F52393"/>
    <w:p w:rsidR="00F52393" w:rsidRDefault="00F52393"/>
    <w:p w:rsidR="00F52393" w:rsidRDefault="00F52393" w:rsidP="00F52393">
      <w:pPr>
        <w:pStyle w:val="a5"/>
        <w:ind w:left="217" w:right="199"/>
        <w:rPr>
          <w:b/>
          <w:sz w:val="24"/>
          <w:szCs w:val="24"/>
        </w:rPr>
      </w:pPr>
    </w:p>
    <w:p w:rsidR="00F52393" w:rsidRDefault="00F52393" w:rsidP="00F52393">
      <w:pPr>
        <w:pStyle w:val="a5"/>
        <w:ind w:left="217" w:right="199"/>
        <w:rPr>
          <w:b/>
          <w:sz w:val="24"/>
          <w:szCs w:val="24"/>
        </w:rPr>
      </w:pPr>
    </w:p>
    <w:p w:rsidR="00F52393" w:rsidRDefault="00F52393" w:rsidP="00F52393">
      <w:pPr>
        <w:pStyle w:val="a5"/>
        <w:ind w:left="217" w:right="199"/>
        <w:rPr>
          <w:b/>
          <w:sz w:val="24"/>
          <w:szCs w:val="24"/>
        </w:rPr>
      </w:pPr>
    </w:p>
    <w:p w:rsidR="00F52393" w:rsidRDefault="00F52393" w:rsidP="00F52393">
      <w:pPr>
        <w:pStyle w:val="a5"/>
        <w:ind w:left="217" w:right="199"/>
        <w:rPr>
          <w:b/>
          <w:sz w:val="24"/>
          <w:szCs w:val="24"/>
        </w:rPr>
      </w:pPr>
    </w:p>
    <w:p w:rsidR="00F52393" w:rsidRDefault="00F52393" w:rsidP="00F52393">
      <w:pPr>
        <w:pStyle w:val="a5"/>
        <w:ind w:left="217" w:right="199"/>
        <w:rPr>
          <w:b/>
          <w:sz w:val="24"/>
          <w:szCs w:val="24"/>
        </w:rPr>
      </w:pPr>
    </w:p>
    <w:p w:rsidR="00F52393" w:rsidRDefault="00F52393" w:rsidP="00F52393">
      <w:pPr>
        <w:pStyle w:val="a5"/>
        <w:ind w:left="217" w:right="199"/>
        <w:rPr>
          <w:b/>
          <w:sz w:val="24"/>
          <w:szCs w:val="24"/>
        </w:rPr>
      </w:pPr>
    </w:p>
    <w:p w:rsidR="00F52393" w:rsidRDefault="00F52393" w:rsidP="00F52393">
      <w:pPr>
        <w:pStyle w:val="a5"/>
        <w:ind w:left="217" w:right="199"/>
        <w:rPr>
          <w:b/>
          <w:sz w:val="24"/>
          <w:szCs w:val="24"/>
        </w:rPr>
      </w:pPr>
    </w:p>
    <w:p w:rsidR="00F52393" w:rsidRDefault="00F52393" w:rsidP="00F52393">
      <w:pPr>
        <w:pStyle w:val="a5"/>
        <w:ind w:left="217" w:right="199"/>
        <w:rPr>
          <w:b/>
          <w:sz w:val="24"/>
          <w:szCs w:val="24"/>
        </w:rPr>
      </w:pPr>
    </w:p>
    <w:p w:rsidR="00F52393" w:rsidRDefault="00F52393" w:rsidP="00F52393">
      <w:pPr>
        <w:pStyle w:val="a5"/>
        <w:ind w:left="217" w:right="199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F52393" w:rsidRDefault="00F52393" w:rsidP="00F52393">
      <w:pPr>
        <w:pStyle w:val="a5"/>
        <w:spacing w:before="8"/>
        <w:jc w:val="left"/>
        <w:rPr>
          <w:sz w:val="24"/>
          <w:szCs w:val="24"/>
        </w:rPr>
      </w:pPr>
    </w:p>
    <w:p w:rsidR="00F52393" w:rsidRDefault="00F52393" w:rsidP="00F52393">
      <w:pPr>
        <w:pStyle w:val="1"/>
        <w:spacing w:before="1" w:line="319" w:lineRule="exact"/>
        <w:rPr>
          <w:sz w:val="24"/>
          <w:szCs w:val="24"/>
        </w:rPr>
      </w:pPr>
      <w:r>
        <w:rPr>
          <w:sz w:val="24"/>
          <w:szCs w:val="24"/>
          <w:u w:val="thick"/>
        </w:rPr>
        <w:t>Задачи базового уровня:</w:t>
      </w:r>
    </w:p>
    <w:p w:rsidR="00F52393" w:rsidRDefault="00F52393" w:rsidP="00F52393">
      <w:pPr>
        <w:pStyle w:val="a7"/>
        <w:numPr>
          <w:ilvl w:val="0"/>
          <w:numId w:val="1"/>
        </w:numPr>
        <w:tabs>
          <w:tab w:val="left" w:pos="527"/>
        </w:tabs>
        <w:spacing w:line="340" w:lineRule="exact"/>
        <w:ind w:left="526" w:hanging="313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Организация и систематизация </w:t>
      </w:r>
      <w:r>
        <w:rPr>
          <w:sz w:val="24"/>
          <w:szCs w:val="24"/>
        </w:rPr>
        <w:t xml:space="preserve">первичной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помощи;</w:t>
      </w:r>
    </w:p>
    <w:p w:rsidR="00F52393" w:rsidRDefault="00F52393" w:rsidP="00F52393">
      <w:pPr>
        <w:pStyle w:val="a7"/>
        <w:numPr>
          <w:ilvl w:val="0"/>
          <w:numId w:val="1"/>
        </w:numPr>
        <w:tabs>
          <w:tab w:val="left" w:pos="595"/>
        </w:tabs>
        <w:spacing w:before="9"/>
        <w:ind w:right="202" w:firstLine="0"/>
        <w:rPr>
          <w:sz w:val="24"/>
          <w:szCs w:val="24"/>
        </w:rPr>
      </w:pPr>
      <w:r>
        <w:rPr>
          <w:sz w:val="24"/>
          <w:szCs w:val="24"/>
        </w:rP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F52393" w:rsidRDefault="00F52393" w:rsidP="00F52393">
      <w:pPr>
        <w:pStyle w:val="a7"/>
        <w:numPr>
          <w:ilvl w:val="0"/>
          <w:numId w:val="1"/>
        </w:numPr>
        <w:tabs>
          <w:tab w:val="left" w:pos="638"/>
        </w:tabs>
        <w:spacing w:before="5"/>
        <w:ind w:right="205" w:firstLine="0"/>
        <w:rPr>
          <w:sz w:val="24"/>
          <w:szCs w:val="24"/>
        </w:rPr>
      </w:pPr>
      <w:r>
        <w:rPr>
          <w:sz w:val="24"/>
          <w:szCs w:val="24"/>
        </w:rPr>
        <w:t>информирование обучающихся о содержании деятельности востребованных на рынке труда специалистов;</w:t>
      </w:r>
    </w:p>
    <w:p w:rsidR="00F52393" w:rsidRDefault="00F52393" w:rsidP="00F52393">
      <w:pPr>
        <w:pStyle w:val="a7"/>
        <w:numPr>
          <w:ilvl w:val="0"/>
          <w:numId w:val="1"/>
        </w:numPr>
        <w:tabs>
          <w:tab w:val="left" w:pos="527"/>
        </w:tabs>
        <w:spacing w:line="331" w:lineRule="exact"/>
        <w:ind w:left="526" w:hanging="313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развитие мотивации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профессиональному самоопределению;</w:t>
      </w:r>
    </w:p>
    <w:p w:rsidR="00F52393" w:rsidRDefault="00F52393" w:rsidP="00F52393">
      <w:pPr>
        <w:pStyle w:val="a7"/>
        <w:numPr>
          <w:ilvl w:val="0"/>
          <w:numId w:val="1"/>
        </w:numPr>
        <w:tabs>
          <w:tab w:val="left" w:pos="527"/>
        </w:tabs>
        <w:spacing w:before="7"/>
        <w:ind w:left="526" w:hanging="313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диагностика </w:t>
      </w:r>
      <w:r>
        <w:rPr>
          <w:sz w:val="24"/>
          <w:szCs w:val="24"/>
        </w:rPr>
        <w:t>склонностей обучающихся к профессиональным направлениям.</w:t>
      </w:r>
    </w:p>
    <w:p w:rsidR="00F52393" w:rsidRDefault="00F52393" w:rsidP="00F52393">
      <w:pPr>
        <w:pStyle w:val="a5"/>
        <w:spacing w:before="5"/>
        <w:jc w:val="left"/>
        <w:rPr>
          <w:sz w:val="24"/>
          <w:szCs w:val="24"/>
        </w:rPr>
      </w:pPr>
    </w:p>
    <w:p w:rsidR="00F52393" w:rsidRDefault="00F52393" w:rsidP="00F52393">
      <w:pPr>
        <w:pStyle w:val="a5"/>
        <w:ind w:left="217" w:right="197"/>
        <w:rPr>
          <w:sz w:val="24"/>
          <w:szCs w:val="24"/>
        </w:rPr>
      </w:pPr>
      <w:r>
        <w:rPr>
          <w:sz w:val="24"/>
          <w:szCs w:val="24"/>
        </w:rPr>
        <w:t xml:space="preserve">Профессиональная ориентация в школе – это система учебно-воспитательной работы, направленной на усвоение учащимися необходимого объёма знаний о социально- экономических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>
        <w:rPr>
          <w:sz w:val="24"/>
          <w:szCs w:val="24"/>
        </w:rPr>
        <w:t>возможно</w:t>
      </w:r>
      <w:proofErr w:type="gramEnd"/>
      <w:r>
        <w:rPr>
          <w:sz w:val="24"/>
          <w:szCs w:val="24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F52393" w:rsidRDefault="00F52393" w:rsidP="00F52393">
      <w:pPr>
        <w:pStyle w:val="a5"/>
        <w:ind w:left="217" w:right="199"/>
        <w:rPr>
          <w:sz w:val="24"/>
          <w:szCs w:val="24"/>
        </w:rPr>
      </w:pPr>
      <w:r>
        <w:rPr>
          <w:sz w:val="24"/>
          <w:szCs w:val="24"/>
        </w:rPr>
        <w:t xml:space="preserve">В школе </w:t>
      </w:r>
      <w:proofErr w:type="spellStart"/>
      <w:r>
        <w:rPr>
          <w:sz w:val="24"/>
          <w:szCs w:val="24"/>
        </w:rPr>
        <w:t>профориентационная</w:t>
      </w:r>
      <w:proofErr w:type="spellEnd"/>
      <w:r>
        <w:rPr>
          <w:sz w:val="24"/>
          <w:szCs w:val="24"/>
        </w:rPr>
        <w:t xml:space="preserve"> работа проводится педагогом-предметником, классными руководителями.</w:t>
      </w:r>
    </w:p>
    <w:p w:rsidR="00F52393" w:rsidRDefault="00F52393" w:rsidP="00F52393">
      <w:pPr>
        <w:pStyle w:val="a5"/>
        <w:spacing w:before="4"/>
        <w:ind w:left="217" w:right="202"/>
        <w:rPr>
          <w:sz w:val="24"/>
          <w:szCs w:val="24"/>
        </w:rPr>
      </w:pPr>
      <w:r>
        <w:rPr>
          <w:sz w:val="24"/>
          <w:szCs w:val="24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 и основной школе.</w:t>
      </w:r>
    </w:p>
    <w:p w:rsidR="00F52393" w:rsidRDefault="00F52393" w:rsidP="00F52393">
      <w:pPr>
        <w:pStyle w:val="a5"/>
        <w:spacing w:before="244"/>
        <w:ind w:left="217"/>
        <w:rPr>
          <w:sz w:val="24"/>
          <w:szCs w:val="24"/>
        </w:rPr>
      </w:pPr>
      <w:r>
        <w:rPr>
          <w:sz w:val="24"/>
          <w:szCs w:val="24"/>
        </w:rPr>
        <w:t xml:space="preserve">Базовый уровень </w:t>
      </w:r>
      <w:proofErr w:type="spellStart"/>
      <w:r>
        <w:rPr>
          <w:sz w:val="24"/>
          <w:szCs w:val="24"/>
        </w:rPr>
        <w:t>профориентационного</w:t>
      </w:r>
      <w:proofErr w:type="spellEnd"/>
      <w:r>
        <w:rPr>
          <w:sz w:val="24"/>
          <w:szCs w:val="24"/>
        </w:rPr>
        <w:t xml:space="preserve"> минимума реализуется по пяти ключевым направлениям:</w:t>
      </w:r>
    </w:p>
    <w:p w:rsidR="00F52393" w:rsidRDefault="00F52393" w:rsidP="00F52393">
      <w:pPr>
        <w:pStyle w:val="a7"/>
        <w:numPr>
          <w:ilvl w:val="1"/>
          <w:numId w:val="1"/>
        </w:numPr>
        <w:tabs>
          <w:tab w:val="left" w:pos="938"/>
        </w:tabs>
        <w:spacing w:before="3"/>
        <w:ind w:right="204"/>
        <w:rPr>
          <w:sz w:val="24"/>
          <w:szCs w:val="24"/>
        </w:rPr>
      </w:pPr>
      <w:r>
        <w:rPr>
          <w:sz w:val="24"/>
          <w:szCs w:val="24"/>
          <w:u w:val="single"/>
        </w:rPr>
        <w:t>урочная деятельность</w:t>
      </w:r>
      <w:r>
        <w:rPr>
          <w:sz w:val="24"/>
          <w:szCs w:val="24"/>
        </w:rPr>
        <w:t xml:space="preserve">, включающая элемент значимости учебного предмета для профессиональной деятельности, уроки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направленности в рамках учебного предмета «Технология»;</w:t>
      </w:r>
    </w:p>
    <w:p w:rsidR="00F52393" w:rsidRDefault="00F52393" w:rsidP="00F52393">
      <w:pPr>
        <w:pStyle w:val="a7"/>
        <w:numPr>
          <w:ilvl w:val="1"/>
          <w:numId w:val="1"/>
        </w:numPr>
        <w:tabs>
          <w:tab w:val="left" w:pos="938"/>
        </w:tabs>
        <w:spacing w:before="87"/>
        <w:ind w:right="197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внеурочная деятельность</w:t>
      </w:r>
      <w:r>
        <w:rPr>
          <w:sz w:val="24"/>
          <w:szCs w:val="24"/>
        </w:rPr>
        <w:t xml:space="preserve">, предусматривающая один час в неделю на проведение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мероприятий (</w:t>
      </w:r>
      <w:proofErr w:type="spellStart"/>
      <w:r>
        <w:rPr>
          <w:sz w:val="24"/>
          <w:szCs w:val="24"/>
        </w:rPr>
        <w:t>онлайн-диагностика</w:t>
      </w:r>
      <w:proofErr w:type="spellEnd"/>
      <w:r>
        <w:rPr>
          <w:sz w:val="24"/>
          <w:szCs w:val="24"/>
        </w:rPr>
        <w:t xml:space="preserve">, уроки, проектная деятельность,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программы, классные часы, в том числе просмотр выпусков открытых </w:t>
      </w:r>
      <w:proofErr w:type="spellStart"/>
      <w:r>
        <w:rPr>
          <w:sz w:val="24"/>
          <w:szCs w:val="24"/>
        </w:rPr>
        <w:t>онлайн-уроков</w:t>
      </w:r>
      <w:proofErr w:type="spellEnd"/>
      <w:r>
        <w:rPr>
          <w:sz w:val="24"/>
          <w:szCs w:val="24"/>
        </w:rPr>
        <w:t xml:space="preserve"> «Шоу профессий», беседы, дискуссии, мастер-классы, коммуникативные и деловые игры, консультации педагога и классных руководителей </w:t>
      </w:r>
      <w:r>
        <w:rPr>
          <w:sz w:val="24"/>
          <w:szCs w:val="24"/>
          <w:u w:val="single"/>
        </w:rPr>
        <w:t xml:space="preserve">воспитательная работа </w:t>
      </w:r>
      <w:r>
        <w:rPr>
          <w:sz w:val="24"/>
          <w:szCs w:val="24"/>
        </w:rPr>
        <w:t xml:space="preserve">(лекции,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выставки, профессиональные пробы, дни открытых дверей в колледжах, встречи с представителями разных профессий, конкурсы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направленности);</w:t>
      </w:r>
      <w:proofErr w:type="gramEnd"/>
    </w:p>
    <w:p w:rsidR="00F52393" w:rsidRDefault="00F52393" w:rsidP="00F52393">
      <w:pPr>
        <w:pStyle w:val="a7"/>
        <w:numPr>
          <w:ilvl w:val="1"/>
          <w:numId w:val="1"/>
        </w:numPr>
        <w:tabs>
          <w:tab w:val="left" w:pos="938"/>
        </w:tabs>
        <w:spacing w:before="2"/>
        <w:ind w:right="197"/>
        <w:rPr>
          <w:sz w:val="24"/>
          <w:szCs w:val="24"/>
        </w:rPr>
      </w:pPr>
      <w:r>
        <w:rPr>
          <w:sz w:val="24"/>
          <w:szCs w:val="24"/>
          <w:u w:val="single"/>
        </w:rPr>
        <w:t>дополнительное образование</w:t>
      </w:r>
      <w:r>
        <w:rPr>
          <w:sz w:val="24"/>
          <w:szCs w:val="24"/>
        </w:rPr>
        <w:t xml:space="preserve"> (посещение занятий с учетом склонностей и образовательных потребностей);</w:t>
      </w:r>
    </w:p>
    <w:p w:rsidR="00F52393" w:rsidRDefault="00F52393" w:rsidP="00F52393">
      <w:pPr>
        <w:pStyle w:val="a7"/>
        <w:numPr>
          <w:ilvl w:val="1"/>
          <w:numId w:val="1"/>
        </w:numPr>
        <w:tabs>
          <w:tab w:val="left" w:pos="938"/>
        </w:tabs>
        <w:spacing w:line="336" w:lineRule="exact"/>
        <w:ind w:hanging="364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взаимодействие с родителями </w:t>
      </w:r>
      <w:r>
        <w:rPr>
          <w:sz w:val="24"/>
          <w:szCs w:val="24"/>
        </w:rPr>
        <w:t>или законными представителями.</w:t>
      </w:r>
    </w:p>
    <w:p w:rsidR="00F52393" w:rsidRDefault="00F52393" w:rsidP="00C13120">
      <w:pPr>
        <w:pStyle w:val="1"/>
        <w:spacing w:before="89"/>
        <w:ind w:left="0"/>
        <w:rPr>
          <w:sz w:val="24"/>
          <w:szCs w:val="24"/>
        </w:rPr>
      </w:pPr>
      <w:r>
        <w:rPr>
          <w:sz w:val="24"/>
          <w:szCs w:val="24"/>
          <w:u w:val="thick"/>
        </w:rPr>
        <w:t xml:space="preserve">Форматы </w:t>
      </w:r>
      <w:proofErr w:type="spellStart"/>
      <w:r>
        <w:rPr>
          <w:sz w:val="24"/>
          <w:szCs w:val="24"/>
          <w:u w:val="thick"/>
        </w:rPr>
        <w:t>профориентационной</w:t>
      </w:r>
      <w:proofErr w:type="spellEnd"/>
      <w:r>
        <w:rPr>
          <w:sz w:val="24"/>
          <w:szCs w:val="24"/>
          <w:u w:val="thick"/>
        </w:rPr>
        <w:t xml:space="preserve"> работы</w:t>
      </w:r>
    </w:p>
    <w:p w:rsidR="00F52393" w:rsidRDefault="00F52393" w:rsidP="00F52393">
      <w:pPr>
        <w:pStyle w:val="a5"/>
        <w:spacing w:before="2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3"/>
        <w:gridCol w:w="2938"/>
      </w:tblGrid>
      <w:tr w:rsidR="00F52393" w:rsidTr="00F52393">
        <w:trPr>
          <w:trHeight w:val="321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300" w:lineRule="exac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Формат</w:t>
            </w:r>
            <w:proofErr w:type="spellEnd"/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300" w:lineRule="exact"/>
              <w:ind w:left="11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</w:tr>
      <w:tr w:rsidR="00F52393" w:rsidTr="00F52393">
        <w:trPr>
          <w:trHeight w:val="323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304" w:lineRule="exact"/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 </w:t>
            </w:r>
            <w:proofErr w:type="spellStart"/>
            <w:r>
              <w:rPr>
                <w:sz w:val="24"/>
                <w:szCs w:val="24"/>
              </w:rPr>
              <w:t>часа</w:t>
            </w:r>
            <w:proofErr w:type="spellEnd"/>
          </w:p>
        </w:tc>
      </w:tr>
      <w:tr w:rsidR="00F52393" w:rsidTr="00F52393">
        <w:trPr>
          <w:trHeight w:val="318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F52393">
              <w:rPr>
                <w:sz w:val="24"/>
                <w:szCs w:val="24"/>
                <w:lang w:val="ru-RU"/>
              </w:rPr>
              <w:t>Вн</w:t>
            </w:r>
            <w:r w:rsidR="00C13120">
              <w:rPr>
                <w:sz w:val="24"/>
                <w:szCs w:val="24"/>
                <w:lang w:val="ru-RU"/>
              </w:rPr>
              <w:t xml:space="preserve">еурочная деятельность «Профориентация. </w:t>
            </w:r>
            <w:proofErr w:type="spellStart"/>
            <w:r w:rsidR="00C13120">
              <w:rPr>
                <w:sz w:val="24"/>
                <w:szCs w:val="24"/>
                <w:lang w:val="ru-RU"/>
              </w:rPr>
              <w:t>Профминимум</w:t>
            </w:r>
            <w:proofErr w:type="spellEnd"/>
            <w:r w:rsidRPr="00F52393">
              <w:rPr>
                <w:sz w:val="24"/>
                <w:szCs w:val="24"/>
                <w:lang w:val="ru-RU"/>
              </w:rPr>
              <w:t xml:space="preserve">» (6-9 класс), </w:t>
            </w:r>
          </w:p>
          <w:p w:rsidR="00F52393" w:rsidRPr="00C13120" w:rsidRDefault="00F52393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C13120">
              <w:rPr>
                <w:sz w:val="24"/>
                <w:szCs w:val="24"/>
                <w:lang w:val="ru-RU"/>
              </w:rPr>
              <w:t>«Тропинка  в профессию» (5 класс)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C13120" w:rsidRDefault="00F52393">
            <w:pPr>
              <w:pStyle w:val="TableParagraph"/>
              <w:spacing w:line="299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C13120">
              <w:rPr>
                <w:sz w:val="24"/>
                <w:szCs w:val="24"/>
                <w:lang w:val="ru-RU"/>
              </w:rPr>
              <w:t>34 часа</w:t>
            </w:r>
          </w:p>
        </w:tc>
      </w:tr>
      <w:tr w:rsidR="00F52393" w:rsidTr="00F52393">
        <w:trPr>
          <w:trHeight w:val="321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C13120" w:rsidRDefault="00F52393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C13120">
              <w:rPr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C13120" w:rsidRDefault="00F52393">
            <w:pPr>
              <w:pStyle w:val="TableParagraph"/>
              <w:spacing w:line="302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13120">
              <w:rPr>
                <w:sz w:val="24"/>
                <w:szCs w:val="24"/>
                <w:lang w:val="ru-RU"/>
              </w:rPr>
              <w:t>2часа</w:t>
            </w:r>
          </w:p>
        </w:tc>
      </w:tr>
      <w:tr w:rsidR="00F52393" w:rsidTr="00F52393">
        <w:trPr>
          <w:trHeight w:val="326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C13120" w:rsidRDefault="00F52393">
            <w:pPr>
              <w:pStyle w:val="TableParagraph"/>
              <w:spacing w:line="305" w:lineRule="exact"/>
              <w:rPr>
                <w:sz w:val="24"/>
                <w:szCs w:val="24"/>
                <w:lang w:val="ru-RU"/>
              </w:rPr>
            </w:pPr>
            <w:r w:rsidRPr="00C13120">
              <w:rPr>
                <w:spacing w:val="-1"/>
                <w:sz w:val="24"/>
                <w:szCs w:val="24"/>
                <w:lang w:val="ru-RU"/>
              </w:rPr>
              <w:t xml:space="preserve">Дополнительное </w:t>
            </w:r>
            <w:r w:rsidRPr="00C13120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C13120" w:rsidRDefault="00F52393">
            <w:pPr>
              <w:pStyle w:val="TableParagraph"/>
              <w:spacing w:line="30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13120">
              <w:rPr>
                <w:sz w:val="24"/>
                <w:szCs w:val="24"/>
                <w:lang w:val="ru-RU"/>
              </w:rPr>
              <w:t>1 час</w:t>
            </w:r>
          </w:p>
        </w:tc>
      </w:tr>
      <w:tr w:rsidR="00F52393" w:rsidTr="00F52393">
        <w:trPr>
          <w:trHeight w:val="64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proofErr w:type="gramStart"/>
            <w:r w:rsidRPr="00F52393">
              <w:rPr>
                <w:sz w:val="24"/>
                <w:szCs w:val="24"/>
                <w:lang w:val="ru-RU"/>
              </w:rPr>
              <w:t>Взаимодействие с родителями (законными представителя-</w:t>
            </w:r>
            <w:proofErr w:type="gramEnd"/>
          </w:p>
          <w:p w:rsidR="00F52393" w:rsidRDefault="00F52393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31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</w:tr>
      <w:tr w:rsidR="00F52393" w:rsidTr="00F52393">
        <w:trPr>
          <w:trHeight w:val="323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303" w:lineRule="exact"/>
              <w:ind w:left="0" w:right="88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40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</w:p>
        </w:tc>
      </w:tr>
    </w:tbl>
    <w:p w:rsidR="00F52393" w:rsidRDefault="00F52393" w:rsidP="00F52393">
      <w:pPr>
        <w:pStyle w:val="a5"/>
        <w:jc w:val="left"/>
        <w:rPr>
          <w:b/>
          <w:sz w:val="24"/>
          <w:szCs w:val="24"/>
        </w:rPr>
      </w:pPr>
    </w:p>
    <w:p w:rsidR="00F52393" w:rsidRDefault="00F52393" w:rsidP="00F52393">
      <w:pPr>
        <w:pStyle w:val="a5"/>
        <w:jc w:val="left"/>
        <w:rPr>
          <w:b/>
          <w:sz w:val="24"/>
          <w:szCs w:val="24"/>
        </w:rPr>
      </w:pPr>
    </w:p>
    <w:p w:rsidR="00F52393" w:rsidRDefault="00F52393" w:rsidP="00F52393">
      <w:pPr>
        <w:spacing w:before="205"/>
        <w:ind w:left="217"/>
        <w:rPr>
          <w:b/>
          <w:sz w:val="24"/>
          <w:szCs w:val="24"/>
          <w:u w:val="thick"/>
        </w:rPr>
      </w:pPr>
    </w:p>
    <w:p w:rsidR="00F52393" w:rsidRDefault="00F52393" w:rsidP="00F52393">
      <w:pPr>
        <w:spacing w:before="205"/>
        <w:ind w:left="21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u w:val="thick"/>
        </w:rPr>
        <w:t>Профориентационные</w:t>
      </w:r>
      <w:proofErr w:type="spellEnd"/>
      <w:r>
        <w:rPr>
          <w:b/>
          <w:sz w:val="24"/>
          <w:szCs w:val="24"/>
          <w:u w:val="thick"/>
        </w:rPr>
        <w:t xml:space="preserve"> мероприятия на базовом уровне</w:t>
      </w:r>
    </w:p>
    <w:p w:rsidR="00F52393" w:rsidRDefault="00F52393" w:rsidP="00F52393">
      <w:pPr>
        <w:pStyle w:val="a5"/>
        <w:spacing w:before="10"/>
        <w:jc w:val="left"/>
        <w:rPr>
          <w:b/>
          <w:sz w:val="24"/>
          <w:szCs w:val="24"/>
        </w:rPr>
      </w:pPr>
    </w:p>
    <w:p w:rsidR="00F52393" w:rsidRDefault="00F52393" w:rsidP="00F52393">
      <w:pPr>
        <w:spacing w:before="89" w:line="360" w:lineRule="auto"/>
        <w:ind w:left="21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Профориентационныйурок</w:t>
      </w:r>
      <w:bookmarkStart w:id="0" w:name="_GoBack"/>
      <w:bookmarkEnd w:id="0"/>
      <w:proofErr w:type="spellEnd"/>
    </w:p>
    <w:p w:rsidR="00F52393" w:rsidRDefault="00F52393" w:rsidP="00F52393">
      <w:pPr>
        <w:pStyle w:val="a5"/>
        <w:spacing w:before="5" w:line="360" w:lineRule="auto"/>
        <w:ind w:left="217" w:right="199"/>
        <w:rPr>
          <w:sz w:val="24"/>
          <w:szCs w:val="24"/>
        </w:rPr>
      </w:pP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уроки ориентированы на разные возрастные группы обучающихся с 6 по 9 класс, для каждого класса создается с учетом возрастных норм и актуальности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задач, стоящих перед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. Так, в 6–7 классе актуальнее представить широкий конте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 xml:space="preserve">офессионального выбора, рассказать о значимости труда в жизни человека, способы профессионального выбора, рассматривать </w:t>
      </w:r>
      <w:proofErr w:type="spellStart"/>
      <w:r>
        <w:rPr>
          <w:sz w:val="24"/>
          <w:szCs w:val="24"/>
        </w:rPr>
        <w:t>предпрофильные</w:t>
      </w:r>
      <w:proofErr w:type="spellEnd"/>
      <w:r>
        <w:rPr>
          <w:sz w:val="24"/>
          <w:szCs w:val="24"/>
        </w:rPr>
        <w:t xml:space="preserve"> направления обучения, возможности дополнительного образования, темы проектных работ. В 8–9 классах стоит обратить внимание на выбор уровня профессионального образования, содержание основных и востребованных профессий.</w:t>
      </w:r>
    </w:p>
    <w:p w:rsidR="00F52393" w:rsidRDefault="00F52393" w:rsidP="00F52393">
      <w:pPr>
        <w:pStyle w:val="a5"/>
        <w:spacing w:before="2" w:line="360" w:lineRule="auto"/>
        <w:jc w:val="left"/>
        <w:rPr>
          <w:sz w:val="24"/>
          <w:szCs w:val="24"/>
        </w:rPr>
      </w:pPr>
    </w:p>
    <w:p w:rsidR="00F52393" w:rsidRDefault="00F52393" w:rsidP="00F52393">
      <w:pPr>
        <w:pStyle w:val="a5"/>
        <w:spacing w:line="360" w:lineRule="auto"/>
        <w:ind w:left="217" w:right="199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урока 45мин. В каждый урок встраиваются интерактивные элементы – вопросы по теме урока, тестирование/опрос с целью организации взаимодействия педагога-навигатора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. Во время урока школьники имеют возможность решить в классе и/или в качестве домашнего задания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упражнения.</w:t>
      </w:r>
    </w:p>
    <w:p w:rsidR="00F52393" w:rsidRDefault="00F52393" w:rsidP="00F52393">
      <w:pPr>
        <w:pStyle w:val="a5"/>
        <w:spacing w:before="9" w:line="360" w:lineRule="auto"/>
        <w:jc w:val="left"/>
        <w:rPr>
          <w:sz w:val="24"/>
          <w:szCs w:val="24"/>
        </w:rPr>
      </w:pPr>
    </w:p>
    <w:p w:rsidR="00F52393" w:rsidRDefault="00F52393" w:rsidP="00F52393">
      <w:pPr>
        <w:spacing w:line="360" w:lineRule="auto"/>
        <w:ind w:left="217"/>
        <w:jc w:val="both"/>
        <w:rPr>
          <w:i/>
          <w:sz w:val="24"/>
          <w:szCs w:val="24"/>
        </w:rPr>
      </w:pPr>
      <w:proofErr w:type="spellStart"/>
      <w:r>
        <w:rPr>
          <w:i/>
          <w:spacing w:val="-1"/>
          <w:sz w:val="24"/>
          <w:szCs w:val="24"/>
        </w:rPr>
        <w:t>Профориентационная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онлайн-диагностика</w:t>
      </w:r>
      <w:proofErr w:type="spellEnd"/>
    </w:p>
    <w:p w:rsidR="00F52393" w:rsidRDefault="00F52393" w:rsidP="00F52393">
      <w:pPr>
        <w:pStyle w:val="a5"/>
        <w:spacing w:before="5" w:line="360" w:lineRule="auto"/>
        <w:ind w:left="217" w:right="197"/>
        <w:rPr>
          <w:sz w:val="24"/>
          <w:szCs w:val="24"/>
        </w:rPr>
      </w:pPr>
      <w:proofErr w:type="spellStart"/>
      <w:r>
        <w:rPr>
          <w:sz w:val="24"/>
          <w:szCs w:val="24"/>
        </w:rPr>
        <w:t>Онлайн-диагностика</w:t>
      </w:r>
      <w:proofErr w:type="spellEnd"/>
      <w:r>
        <w:rPr>
          <w:sz w:val="24"/>
          <w:szCs w:val="24"/>
        </w:rPr>
        <w:t xml:space="preserve">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двух возрастных группах: 6–7 класс, 8–9класс. После получения результатов диагностики необходимо проведение групповой консультации. В зависимости от возраста и стоящих перед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задач методики отличаются в отношении рекомендаций, которые даются в отчете по итогам тестирования.</w:t>
      </w:r>
    </w:p>
    <w:p w:rsidR="00F52393" w:rsidRDefault="00F52393" w:rsidP="00F52393">
      <w:pPr>
        <w:sectPr w:rsidR="00F52393">
          <w:pgSz w:w="11930" w:h="16860"/>
          <w:pgMar w:top="180" w:right="360" w:bottom="280" w:left="1060" w:header="720" w:footer="720" w:gutter="0"/>
          <w:cols w:space="720"/>
        </w:sectPr>
      </w:pPr>
    </w:p>
    <w:tbl>
      <w:tblPr>
        <w:tblStyle w:val="TableNormal"/>
        <w:tblW w:w="1066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3903"/>
        <w:gridCol w:w="1702"/>
        <w:gridCol w:w="207"/>
        <w:gridCol w:w="1559"/>
        <w:gridCol w:w="284"/>
        <w:gridCol w:w="2409"/>
      </w:tblGrid>
      <w:tr w:rsidR="00F52393" w:rsidTr="00F52393">
        <w:trPr>
          <w:trHeight w:val="55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  <w:hideMark/>
          </w:tcPr>
          <w:p w:rsidR="00F52393" w:rsidRDefault="00F52393">
            <w:pPr>
              <w:pStyle w:val="TableParagraph"/>
              <w:spacing w:line="26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F52393" w:rsidRDefault="00F52393">
            <w:pPr>
              <w:pStyle w:val="TableParagraph"/>
              <w:spacing w:line="269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  <w:hideMark/>
          </w:tcPr>
          <w:p w:rsidR="00F52393" w:rsidRDefault="00F52393">
            <w:pPr>
              <w:pStyle w:val="TableParagraph"/>
              <w:spacing w:before="123"/>
              <w:ind w:left="11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  <w:hideMark/>
          </w:tcPr>
          <w:p w:rsidR="00F52393" w:rsidRDefault="00F52393">
            <w:pPr>
              <w:pStyle w:val="TableParagraph"/>
              <w:spacing w:before="123"/>
              <w:ind w:left="2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  <w:hideMark/>
          </w:tcPr>
          <w:p w:rsidR="00F52393" w:rsidRDefault="00F52393">
            <w:pPr>
              <w:pStyle w:val="TableParagraph"/>
              <w:spacing w:line="263" w:lineRule="exact"/>
              <w:ind w:left="168" w:right="1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F52393" w:rsidRDefault="00F52393">
            <w:pPr>
              <w:pStyle w:val="TableParagraph"/>
              <w:spacing w:line="269" w:lineRule="exact"/>
              <w:ind w:left="166" w:right="1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ведения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  <w:hideMark/>
          </w:tcPr>
          <w:p w:rsidR="00F52393" w:rsidRDefault="00F52393">
            <w:pPr>
              <w:pStyle w:val="TableParagraph"/>
              <w:spacing w:before="123"/>
              <w:ind w:left="3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F52393" w:rsidTr="00F52393">
        <w:trPr>
          <w:trHeight w:val="275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  <w:hideMark/>
          </w:tcPr>
          <w:p w:rsidR="00F52393" w:rsidRDefault="00F52393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1.Организационно-информационнаядеятельность</w:t>
            </w:r>
          </w:p>
        </w:tc>
      </w:tr>
      <w:tr w:rsidR="00F52393" w:rsidTr="00F52393">
        <w:trPr>
          <w:trHeight w:val="8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 xml:space="preserve">Планирование </w:t>
            </w:r>
            <w:proofErr w:type="spellStart"/>
            <w:r w:rsidRPr="00F52393">
              <w:rPr>
                <w:sz w:val="24"/>
                <w:lang w:val="ru-RU"/>
              </w:rPr>
              <w:t>профориентационной</w:t>
            </w:r>
            <w:proofErr w:type="spellEnd"/>
            <w:r w:rsidRPr="00F52393">
              <w:rPr>
                <w:sz w:val="24"/>
                <w:lang w:val="ru-RU"/>
              </w:rPr>
              <w:t xml:space="preserve"> работы на 2023-2024 </w:t>
            </w:r>
            <w:proofErr w:type="spellStart"/>
            <w:r w:rsidRPr="00F52393">
              <w:rPr>
                <w:sz w:val="24"/>
                <w:lang w:val="ru-RU"/>
              </w:rPr>
              <w:t>учебныйгод</w:t>
            </w:r>
            <w:proofErr w:type="spellEnd"/>
            <w:r w:rsidRPr="00F52393">
              <w:rPr>
                <w:sz w:val="24"/>
                <w:lang w:val="ru-RU"/>
              </w:rPr>
              <w:t>.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93" w:rsidRPr="00F52393" w:rsidRDefault="00F5239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F52393" w:rsidTr="00F52393">
        <w:trPr>
          <w:trHeight w:val="8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32" w:lineRule="auto"/>
              <w:ind w:right="344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93" w:rsidRPr="00F52393" w:rsidRDefault="00F5239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93" w:rsidRDefault="00F52393">
            <w:pPr>
              <w:pStyle w:val="TableParagraph"/>
              <w:ind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F52393" w:rsidRDefault="00F52393">
            <w:pPr>
              <w:pStyle w:val="TableParagraph"/>
              <w:ind w:right="441"/>
              <w:rPr>
                <w:sz w:val="24"/>
              </w:rPr>
            </w:pPr>
          </w:p>
        </w:tc>
      </w:tr>
      <w:tr w:rsidR="00F52393" w:rsidTr="00F52393">
        <w:trPr>
          <w:trHeight w:val="8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32" w:lineRule="auto"/>
              <w:ind w:right="195"/>
              <w:rPr>
                <w:sz w:val="24"/>
                <w:lang w:val="ru-RU"/>
              </w:rPr>
            </w:pPr>
            <w:r w:rsidRPr="00F52393">
              <w:rPr>
                <w:w w:val="105"/>
                <w:sz w:val="24"/>
                <w:lang w:val="ru-RU"/>
              </w:rPr>
              <w:t xml:space="preserve">Размещение информации по </w:t>
            </w:r>
            <w:proofErr w:type="spellStart"/>
            <w:r w:rsidRPr="00F52393">
              <w:rPr>
                <w:w w:val="105"/>
                <w:sz w:val="24"/>
                <w:lang w:val="ru-RU"/>
              </w:rPr>
              <w:t>профориентационной</w:t>
            </w:r>
            <w:proofErr w:type="spellEnd"/>
            <w:r w:rsidRPr="00F52393">
              <w:rPr>
                <w:w w:val="105"/>
                <w:sz w:val="24"/>
                <w:lang w:val="ru-RU"/>
              </w:rPr>
              <w:t xml:space="preserve"> работе на школьном сайте, группе ВК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93" w:rsidRPr="00F52393" w:rsidRDefault="00F5239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left="114" w:right="45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389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Ответственный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за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сайт</w:t>
            </w:r>
            <w:proofErr w:type="spellEnd"/>
          </w:p>
        </w:tc>
      </w:tr>
      <w:tr w:rsidR="00F52393" w:rsidTr="00F52393">
        <w:trPr>
          <w:trHeight w:val="55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28" w:lineRule="auto"/>
              <w:ind w:right="307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28" w:lineRule="auto"/>
              <w:ind w:left="114" w:right="44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28" w:lineRule="auto"/>
              <w:ind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F52393" w:rsidTr="00F52393">
        <w:trPr>
          <w:trHeight w:val="16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35" w:lineRule="auto"/>
              <w:ind w:right="292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образования выпускников 9 классов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ind w:right="171"/>
              <w:rPr>
                <w:sz w:val="24"/>
                <w:lang w:val="ru-RU"/>
              </w:rPr>
            </w:pPr>
            <w:r w:rsidRPr="00F52393">
              <w:rPr>
                <w:spacing w:val="-1"/>
                <w:sz w:val="24"/>
                <w:lang w:val="ru-RU"/>
              </w:rPr>
              <w:t xml:space="preserve">Классный </w:t>
            </w:r>
            <w:r w:rsidRPr="00F52393">
              <w:rPr>
                <w:sz w:val="24"/>
                <w:lang w:val="ru-RU"/>
              </w:rPr>
              <w:t>руководитель 9 класса 2022-</w:t>
            </w:r>
          </w:p>
          <w:p w:rsidR="00F52393" w:rsidRPr="00F52393" w:rsidRDefault="00F52393">
            <w:pPr>
              <w:pStyle w:val="TableParagraph"/>
              <w:ind w:right="323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>23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left="114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F52393" w:rsidTr="00F52393">
        <w:trPr>
          <w:trHeight w:val="19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tabs>
                <w:tab w:val="left" w:pos="2273"/>
              </w:tabs>
              <w:ind w:right="110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>Составление</w:t>
            </w:r>
            <w:r w:rsidRPr="00F52393">
              <w:rPr>
                <w:sz w:val="24"/>
                <w:lang w:val="ru-RU"/>
              </w:rPr>
              <w:tab/>
              <w:t xml:space="preserve">и обсуждение плана </w:t>
            </w:r>
            <w:proofErr w:type="spellStart"/>
            <w:r w:rsidRPr="00F52393">
              <w:rPr>
                <w:sz w:val="24"/>
                <w:lang w:val="ru-RU"/>
              </w:rPr>
              <w:t>профориентационной</w:t>
            </w:r>
            <w:proofErr w:type="spellEnd"/>
            <w:r w:rsidRPr="00F52393">
              <w:rPr>
                <w:sz w:val="24"/>
                <w:lang w:val="ru-RU"/>
              </w:rPr>
              <w:t xml:space="preserve"> работы на новый учебный год. Составление планов воспитательной работы с отражением обязательного раздела «Организация </w:t>
            </w:r>
            <w:proofErr w:type="spellStart"/>
            <w:r w:rsidRPr="00F52393">
              <w:rPr>
                <w:sz w:val="24"/>
                <w:lang w:val="ru-RU"/>
              </w:rPr>
              <w:t>профориентационной</w:t>
            </w:r>
            <w:proofErr w:type="spellEnd"/>
            <w:r w:rsidRPr="00F52393">
              <w:rPr>
                <w:sz w:val="24"/>
                <w:lang w:val="ru-RU"/>
              </w:rPr>
              <w:t xml:space="preserve"> работы в классе».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ШМО </w:t>
            </w:r>
            <w:proofErr w:type="spellStart"/>
            <w:r>
              <w:rPr>
                <w:spacing w:val="-1"/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</w:p>
        </w:tc>
      </w:tr>
      <w:tr w:rsidR="00F52393" w:rsidTr="00F52393">
        <w:trPr>
          <w:trHeight w:val="11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35" w:lineRule="auto"/>
              <w:ind w:right="196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 xml:space="preserve">Инструктаж ответственных специалистов по организации </w:t>
            </w:r>
            <w:proofErr w:type="spellStart"/>
            <w:r w:rsidRPr="00F52393">
              <w:rPr>
                <w:sz w:val="24"/>
                <w:lang w:val="ru-RU"/>
              </w:rPr>
              <w:t>профориентационной</w:t>
            </w:r>
            <w:proofErr w:type="spellEnd"/>
            <w:r w:rsidRPr="00F52393">
              <w:rPr>
                <w:sz w:val="24"/>
                <w:lang w:val="ru-RU"/>
              </w:rPr>
              <w:t xml:space="preserve"> работы в образовательной организации.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93" w:rsidRPr="00F52393" w:rsidRDefault="00F5239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left="114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F52393" w:rsidTr="00F52393">
        <w:trPr>
          <w:trHeight w:val="13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35" w:lineRule="auto"/>
              <w:ind w:right="88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 xml:space="preserve">Определение количества участников </w:t>
            </w:r>
            <w:proofErr w:type="spellStart"/>
            <w:r w:rsidRPr="00F52393">
              <w:rPr>
                <w:sz w:val="24"/>
                <w:lang w:val="ru-RU"/>
              </w:rPr>
              <w:t>профориентационных</w:t>
            </w:r>
            <w:proofErr w:type="spellEnd"/>
            <w:r w:rsidRPr="00F52393">
              <w:rPr>
                <w:sz w:val="24"/>
                <w:lang w:val="ru-RU"/>
              </w:rPr>
              <w:t xml:space="preserve"> мероприятий из числа обучающихся 6–9классов (формирование учебных групп)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6-9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ind w:right="228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>Ответственный специалист по орган</w:t>
            </w:r>
            <w:r w:rsidRPr="00F52393">
              <w:rPr>
                <w:spacing w:val="1"/>
                <w:sz w:val="24"/>
                <w:lang w:val="ru-RU"/>
              </w:rPr>
              <w:t>и</w:t>
            </w:r>
            <w:r w:rsidRPr="00F52393">
              <w:rPr>
                <w:sz w:val="24"/>
                <w:lang w:val="ru-RU"/>
              </w:rPr>
              <w:t xml:space="preserve">зации </w:t>
            </w:r>
            <w:proofErr w:type="spellStart"/>
            <w:r w:rsidRPr="00F52393">
              <w:rPr>
                <w:sz w:val="24"/>
                <w:lang w:val="ru-RU"/>
              </w:rPr>
              <w:t>профориентационной</w:t>
            </w:r>
            <w:proofErr w:type="spellEnd"/>
            <w:r w:rsidRPr="00F52393">
              <w:rPr>
                <w:sz w:val="24"/>
                <w:lang w:val="ru-RU"/>
              </w:rPr>
              <w:t xml:space="preserve"> работы</w:t>
            </w:r>
          </w:p>
        </w:tc>
      </w:tr>
      <w:tr w:rsidR="00F52393" w:rsidTr="00F52393">
        <w:trPr>
          <w:trHeight w:val="8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 xml:space="preserve">Определение перечня курсов </w:t>
            </w:r>
            <w:proofErr w:type="gramStart"/>
            <w:r w:rsidRPr="00F52393">
              <w:rPr>
                <w:sz w:val="24"/>
                <w:lang w:val="ru-RU"/>
              </w:rPr>
              <w:t>вне</w:t>
            </w:r>
            <w:proofErr w:type="gramEnd"/>
            <w:r w:rsidRPr="00F52393">
              <w:rPr>
                <w:sz w:val="24"/>
                <w:lang w:val="ru-RU"/>
              </w:rPr>
              <w:t>-</w:t>
            </w:r>
          </w:p>
          <w:p w:rsidR="00F52393" w:rsidRPr="00F52393" w:rsidRDefault="00F52393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>урочной деятельности по профориентации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93" w:rsidRPr="00F52393" w:rsidRDefault="00F5239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F52393" w:rsidTr="00F52393">
        <w:trPr>
          <w:trHeight w:val="275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  <w:hideMark/>
          </w:tcPr>
          <w:p w:rsidR="00F52393" w:rsidRPr="00F52393" w:rsidRDefault="00F52393">
            <w:pPr>
              <w:pStyle w:val="TableParagraph"/>
              <w:spacing w:line="249" w:lineRule="exact"/>
              <w:rPr>
                <w:b/>
                <w:sz w:val="24"/>
                <w:lang w:val="ru-RU"/>
              </w:rPr>
            </w:pPr>
            <w:r w:rsidRPr="00F52393">
              <w:rPr>
                <w:b/>
                <w:sz w:val="24"/>
                <w:lang w:val="ru-RU"/>
              </w:rPr>
              <w:t>2.Информационно-консультационная деятельность с педагогическими работниками</w:t>
            </w:r>
          </w:p>
        </w:tc>
      </w:tr>
      <w:tr w:rsidR="00F52393" w:rsidTr="00F52393">
        <w:trPr>
          <w:trHeight w:val="55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28" w:lineRule="auto"/>
              <w:ind w:right="637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 xml:space="preserve">Организация </w:t>
            </w:r>
            <w:proofErr w:type="spellStart"/>
            <w:r w:rsidRPr="00F52393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F52393">
              <w:rPr>
                <w:sz w:val="24"/>
                <w:lang w:val="ru-RU"/>
              </w:rPr>
              <w:t xml:space="preserve"> минимума в школе (вопрос на педсовете)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28" w:lineRule="auto"/>
              <w:ind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F52393" w:rsidTr="00F52393">
        <w:trPr>
          <w:trHeight w:val="8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tabs>
                <w:tab w:val="left" w:pos="1552"/>
              </w:tabs>
              <w:spacing w:line="232" w:lineRule="auto"/>
              <w:ind w:right="131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>Оказание помощи в разработке, организации</w:t>
            </w:r>
            <w:r w:rsidRPr="00F52393">
              <w:rPr>
                <w:sz w:val="24"/>
                <w:lang w:val="ru-RU"/>
              </w:rPr>
              <w:tab/>
              <w:t>и проведении воспитательных мероприятий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left="114" w:right="45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F52393" w:rsidTr="00F52393">
        <w:trPr>
          <w:trHeight w:val="27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tabs>
                <w:tab w:val="left" w:pos="2273"/>
              </w:tabs>
              <w:ind w:right="182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>Консультации</w:t>
            </w:r>
            <w:r w:rsidRPr="00F52393">
              <w:rPr>
                <w:sz w:val="24"/>
                <w:lang w:val="ru-RU"/>
              </w:rPr>
              <w:tab/>
              <w:t xml:space="preserve">по проблемам личности </w:t>
            </w:r>
            <w:proofErr w:type="gramStart"/>
            <w:r w:rsidRPr="00F52393">
              <w:rPr>
                <w:sz w:val="24"/>
                <w:lang w:val="ru-RU"/>
              </w:rPr>
              <w:t>обучающихся</w:t>
            </w:r>
            <w:proofErr w:type="gramEnd"/>
            <w:r w:rsidRPr="00F52393">
              <w:rPr>
                <w:sz w:val="24"/>
                <w:lang w:val="ru-RU"/>
              </w:rPr>
              <w:t>: «Изучение профессиональных намерений и планов обучающихся»</w:t>
            </w:r>
            <w:proofErr w:type="gramStart"/>
            <w:r w:rsidRPr="00F52393">
              <w:rPr>
                <w:sz w:val="24"/>
                <w:lang w:val="ru-RU"/>
              </w:rPr>
              <w:t>,«</w:t>
            </w:r>
            <w:proofErr w:type="gramEnd"/>
            <w:r w:rsidRPr="00F52393">
              <w:rPr>
                <w:sz w:val="24"/>
                <w:lang w:val="ru-RU"/>
              </w:rPr>
              <w:t>Исследование готовности обучающихся к выбору профессии»,«Изучение личностных особенностей и способностей обучающихся»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left="114" w:right="45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F52393" w:rsidTr="00F52393">
        <w:trPr>
          <w:trHeight w:val="8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32" w:lineRule="auto"/>
              <w:ind w:right="202"/>
              <w:rPr>
                <w:sz w:val="24"/>
                <w:lang w:val="ru-RU"/>
              </w:rPr>
            </w:pPr>
            <w:proofErr w:type="gramStart"/>
            <w:r w:rsidRPr="00F52393">
              <w:rPr>
                <w:sz w:val="24"/>
                <w:lang w:val="ru-RU"/>
              </w:rPr>
              <w:t xml:space="preserve">Роль </w:t>
            </w:r>
            <w:proofErr w:type="spellStart"/>
            <w:r w:rsidRPr="00F52393">
              <w:rPr>
                <w:sz w:val="24"/>
                <w:lang w:val="ru-RU"/>
              </w:rPr>
              <w:t>профориентационной</w:t>
            </w:r>
            <w:proofErr w:type="spellEnd"/>
            <w:r w:rsidRPr="00F52393">
              <w:rPr>
                <w:sz w:val="24"/>
                <w:lang w:val="ru-RU"/>
              </w:rPr>
              <w:t xml:space="preserve"> работы учителя в создании современной личности (вопрос на совещании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F52393" w:rsidTr="00F52393">
        <w:trPr>
          <w:trHeight w:val="2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93" w:rsidRDefault="00F523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93" w:rsidRDefault="00F523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93" w:rsidRDefault="00F523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93" w:rsidRDefault="00F52393">
            <w:pPr>
              <w:pStyle w:val="TableParagraph"/>
              <w:ind w:left="0"/>
              <w:rPr>
                <w:sz w:val="20"/>
              </w:rPr>
            </w:pPr>
          </w:p>
        </w:tc>
      </w:tr>
      <w:tr w:rsidR="00F52393" w:rsidTr="00F52393">
        <w:trPr>
          <w:trHeight w:val="275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  <w:hideMark/>
          </w:tcPr>
          <w:p w:rsidR="00F52393" w:rsidRDefault="00F52393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3.Профориентационные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обучающимися</w:t>
            </w:r>
            <w:proofErr w:type="spellEnd"/>
          </w:p>
        </w:tc>
      </w:tr>
      <w:tr w:rsidR="00F52393" w:rsidTr="00F52393">
        <w:trPr>
          <w:trHeight w:val="55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28" w:lineRule="auto"/>
              <w:ind w:right="297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>Выявление выбора предпочтений обучающихся предметных курсов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28" w:lineRule="auto"/>
              <w:ind w:right="12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z w:val="24"/>
              </w:rPr>
              <w:t>6-9классов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93" w:rsidRDefault="00F52393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28" w:lineRule="auto"/>
              <w:ind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52393" w:rsidTr="00F52393">
        <w:trPr>
          <w:trHeight w:val="8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32" w:lineRule="auto"/>
              <w:ind w:right="189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 xml:space="preserve">Уроки </w:t>
            </w:r>
            <w:proofErr w:type="spellStart"/>
            <w:r w:rsidRPr="00F52393">
              <w:rPr>
                <w:sz w:val="24"/>
                <w:lang w:val="ru-RU"/>
              </w:rPr>
              <w:t>профориентационной</w:t>
            </w:r>
            <w:proofErr w:type="spellEnd"/>
            <w:r w:rsidRPr="00F52393">
              <w:rPr>
                <w:sz w:val="24"/>
                <w:lang w:val="ru-RU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z w:val="24"/>
              </w:rPr>
              <w:t>6-9классов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left="114" w:right="45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</w:p>
          <w:p w:rsidR="00F52393" w:rsidRDefault="00F52393">
            <w:pPr>
              <w:pStyle w:val="TableParagraph"/>
              <w:ind w:left="114" w:right="45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Педагог-предметник</w:t>
            </w:r>
            <w:proofErr w:type="spellEnd"/>
          </w:p>
        </w:tc>
      </w:tr>
      <w:tr w:rsidR="00F52393" w:rsidTr="00F52393">
        <w:trPr>
          <w:trHeight w:val="11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ind w:right="234"/>
              <w:jc w:val="both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>Реализация курса внеурочной деятельности «Профориентация»</w:t>
            </w:r>
          </w:p>
          <w:p w:rsidR="00F52393" w:rsidRDefault="00F52393">
            <w:pPr>
              <w:pStyle w:val="TableParagraph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Тропинка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профессию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z w:val="24"/>
              </w:rPr>
              <w:t xml:space="preserve">6-9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  <w:p w:rsidR="00F52393" w:rsidRDefault="00F5239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left="114" w:right="45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35" w:lineRule="auto"/>
              <w:ind w:right="231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>Ответственный специалист по органи</w:t>
            </w:r>
            <w:r w:rsidRPr="00F52393">
              <w:rPr>
                <w:spacing w:val="-1"/>
                <w:sz w:val="24"/>
                <w:lang w:val="ru-RU"/>
              </w:rPr>
              <w:t xml:space="preserve">зации </w:t>
            </w:r>
            <w:proofErr w:type="spellStart"/>
            <w:r w:rsidRPr="00F52393">
              <w:rPr>
                <w:sz w:val="24"/>
                <w:lang w:val="ru-RU"/>
              </w:rPr>
              <w:t>профориентационной</w:t>
            </w:r>
            <w:proofErr w:type="spellEnd"/>
            <w:r w:rsidRPr="00F52393">
              <w:rPr>
                <w:sz w:val="24"/>
                <w:lang w:val="ru-RU"/>
              </w:rPr>
              <w:t xml:space="preserve"> работы</w:t>
            </w:r>
          </w:p>
        </w:tc>
      </w:tr>
      <w:tr w:rsidR="00F52393" w:rsidTr="00F52393">
        <w:trPr>
          <w:trHeight w:val="22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tabs>
                <w:tab w:val="left" w:pos="2993"/>
              </w:tabs>
              <w:spacing w:line="235" w:lineRule="auto"/>
              <w:ind w:right="195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 исследовательской деятельности (конкурсах, выставках, фестивалях, конференциях и др.)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z w:val="24"/>
              </w:rPr>
              <w:t xml:space="preserve">6-9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left="114" w:right="45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ind w:right="294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 xml:space="preserve">Педагоги- предметники, классные </w:t>
            </w:r>
            <w:proofErr w:type="spellStart"/>
            <w:proofErr w:type="gramStart"/>
            <w:r w:rsidRPr="00F52393">
              <w:rPr>
                <w:sz w:val="24"/>
                <w:lang w:val="ru-RU"/>
              </w:rPr>
              <w:t>ру-ководители</w:t>
            </w:r>
            <w:proofErr w:type="spellEnd"/>
            <w:proofErr w:type="gramEnd"/>
          </w:p>
        </w:tc>
      </w:tr>
      <w:tr w:rsidR="00F52393" w:rsidTr="00F52393">
        <w:trPr>
          <w:trHeight w:val="8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 xml:space="preserve">Экскурсии на предприятия </w:t>
            </w:r>
            <w:proofErr w:type="spellStart"/>
            <w:proofErr w:type="gramStart"/>
            <w:r w:rsidRPr="00F52393">
              <w:rPr>
                <w:sz w:val="24"/>
                <w:lang w:val="ru-RU"/>
              </w:rPr>
              <w:t>поселе-ния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z w:val="24"/>
              </w:rPr>
              <w:t xml:space="preserve">6-9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left="114" w:right="45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32" w:lineRule="auto"/>
              <w:ind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педагоги-предметники</w:t>
            </w:r>
            <w:proofErr w:type="spellEnd"/>
          </w:p>
        </w:tc>
      </w:tr>
      <w:tr w:rsidR="00F52393" w:rsidTr="00F52393">
        <w:trPr>
          <w:trHeight w:val="55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28" w:lineRule="auto"/>
              <w:ind w:right="467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 xml:space="preserve">Встречи с представителями </w:t>
            </w:r>
            <w:proofErr w:type="spellStart"/>
            <w:proofErr w:type="gramStart"/>
            <w:r w:rsidRPr="00F52393">
              <w:rPr>
                <w:sz w:val="24"/>
                <w:lang w:val="ru-RU"/>
              </w:rPr>
              <w:t>раз-личных</w:t>
            </w:r>
            <w:proofErr w:type="spellEnd"/>
            <w:proofErr w:type="gramEnd"/>
            <w:r w:rsidRPr="00F52393">
              <w:rPr>
                <w:sz w:val="24"/>
                <w:lang w:val="ru-RU"/>
              </w:rPr>
              <w:t xml:space="preserve"> профессий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28" w:lineRule="auto"/>
              <w:ind w:right="12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z w:val="24"/>
              </w:rPr>
              <w:t xml:space="preserve">6-9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28" w:lineRule="auto"/>
              <w:ind w:left="114" w:right="44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28" w:lineRule="auto"/>
              <w:ind w:right="2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52393" w:rsidTr="00F52393">
        <w:trPr>
          <w:trHeight w:val="13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ind w:right="197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 xml:space="preserve">Участие во Всероссийских проектах по профориентации (моделирующие профессиональные пробы в </w:t>
            </w:r>
            <w:proofErr w:type="spellStart"/>
            <w:r w:rsidRPr="00F52393">
              <w:rPr>
                <w:sz w:val="24"/>
                <w:lang w:val="ru-RU"/>
              </w:rPr>
              <w:t>онлайн-формате</w:t>
            </w:r>
            <w:proofErr w:type="spellEnd"/>
            <w:r w:rsidRPr="00F52393">
              <w:rPr>
                <w:sz w:val="24"/>
                <w:lang w:val="ru-RU"/>
              </w:rPr>
              <w:t>) «</w:t>
            </w:r>
            <w:proofErr w:type="spellStart"/>
            <w:r w:rsidRPr="00F52393">
              <w:rPr>
                <w:sz w:val="24"/>
                <w:lang w:val="ru-RU"/>
              </w:rPr>
              <w:t>Проектория</w:t>
            </w:r>
            <w:proofErr w:type="spellEnd"/>
            <w:r w:rsidRPr="00F52393">
              <w:rPr>
                <w:sz w:val="24"/>
                <w:lang w:val="ru-RU"/>
              </w:rPr>
              <w:t>»,</w:t>
            </w:r>
          </w:p>
          <w:p w:rsidR="00F52393" w:rsidRDefault="00F52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z w:val="24"/>
              </w:rPr>
              <w:t xml:space="preserve">6-9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left="114" w:right="45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ind w:left="0" w:right="228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 xml:space="preserve">Ответственный специалист по организации </w:t>
            </w:r>
            <w:proofErr w:type="spellStart"/>
            <w:r w:rsidRPr="00F52393">
              <w:rPr>
                <w:sz w:val="24"/>
                <w:lang w:val="ru-RU"/>
              </w:rPr>
              <w:t>профориентационной</w:t>
            </w:r>
            <w:proofErr w:type="spellEnd"/>
            <w:r w:rsidRPr="00F52393">
              <w:rPr>
                <w:sz w:val="24"/>
                <w:lang w:val="ru-RU"/>
              </w:rPr>
              <w:t xml:space="preserve"> работы</w:t>
            </w:r>
          </w:p>
        </w:tc>
      </w:tr>
      <w:tr w:rsidR="00F52393" w:rsidTr="00F52393">
        <w:trPr>
          <w:trHeight w:val="8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32" w:lineRule="auto"/>
              <w:ind w:right="116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 xml:space="preserve">Выявление выбора предпочтений обучающихся занятий в творческих группах системы </w:t>
            </w:r>
            <w:proofErr w:type="gramStart"/>
            <w:r w:rsidRPr="00F52393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z w:val="24"/>
              </w:rPr>
              <w:t xml:space="preserve">6-9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42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педагогиДО</w:t>
            </w:r>
            <w:proofErr w:type="spellEnd"/>
          </w:p>
        </w:tc>
      </w:tr>
      <w:tr w:rsidR="00F52393" w:rsidTr="00F52393">
        <w:trPr>
          <w:trHeight w:val="55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28" w:lineRule="auto"/>
              <w:ind w:right="12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z w:val="24"/>
              </w:rPr>
              <w:t xml:space="preserve">6-9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28" w:lineRule="auto"/>
              <w:ind w:right="2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52393" w:rsidTr="00F52393">
        <w:trPr>
          <w:trHeight w:val="11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>Обеспечение участия обучающихся в днях открытых дверей учреждений  среднего профессионального</w:t>
            </w:r>
          </w:p>
          <w:p w:rsidR="00F52393" w:rsidRDefault="00F52393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left="114"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Февраль-апрель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F52393" w:rsidTr="00F52393">
        <w:trPr>
          <w:trHeight w:val="13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>Мониторинг</w:t>
            </w:r>
            <w:proofErr w:type="gramStart"/>
            <w:r w:rsidRPr="00F52393">
              <w:rPr>
                <w:sz w:val="24"/>
                <w:lang w:val="ru-RU"/>
              </w:rPr>
              <w:t>«О</w:t>
            </w:r>
            <w:proofErr w:type="gramEnd"/>
            <w:r w:rsidRPr="00F52393">
              <w:rPr>
                <w:sz w:val="24"/>
                <w:lang w:val="ru-RU"/>
              </w:rPr>
              <w:t>пределение про-</w:t>
            </w:r>
          </w:p>
          <w:p w:rsidR="00F52393" w:rsidRPr="00F52393" w:rsidRDefault="00F52393">
            <w:pPr>
              <w:pStyle w:val="TableParagraph"/>
              <w:spacing w:line="235" w:lineRule="auto"/>
              <w:ind w:left="0" w:right="238"/>
              <w:rPr>
                <w:sz w:val="24"/>
                <w:lang w:val="ru-RU"/>
              </w:rPr>
            </w:pPr>
            <w:proofErr w:type="spellStart"/>
            <w:r w:rsidRPr="00F52393">
              <w:rPr>
                <w:sz w:val="24"/>
                <w:lang w:val="ru-RU"/>
              </w:rPr>
              <w:t>фессиональных</w:t>
            </w:r>
            <w:proofErr w:type="spellEnd"/>
            <w:r w:rsidRPr="00F52393">
              <w:rPr>
                <w:sz w:val="24"/>
                <w:lang w:val="ru-RU"/>
              </w:rPr>
              <w:t xml:space="preserve"> намерений </w:t>
            </w:r>
            <w:proofErr w:type="spellStart"/>
            <w:proofErr w:type="gramStart"/>
            <w:r w:rsidRPr="00F52393">
              <w:rPr>
                <w:sz w:val="24"/>
                <w:lang w:val="ru-RU"/>
              </w:rPr>
              <w:t>обучаю</w:t>
            </w:r>
            <w:r w:rsidRPr="00F52393">
              <w:rPr>
                <w:spacing w:val="-57"/>
                <w:sz w:val="24"/>
                <w:lang w:val="ru-RU"/>
              </w:rPr>
              <w:t>-</w:t>
            </w:r>
            <w:r w:rsidRPr="00F52393">
              <w:rPr>
                <w:sz w:val="24"/>
                <w:lang w:val="ru-RU"/>
              </w:rPr>
              <w:t>щихся</w:t>
            </w:r>
            <w:proofErr w:type="spellEnd"/>
            <w:proofErr w:type="gramEnd"/>
            <w:r w:rsidRPr="00F52393">
              <w:rPr>
                <w:sz w:val="24"/>
                <w:lang w:val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6- 9классов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2023</w:t>
            </w:r>
          </w:p>
          <w:p w:rsidR="00F52393" w:rsidRDefault="00F5239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Март2024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F52393" w:rsidTr="00F52393">
        <w:trPr>
          <w:trHeight w:val="8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32" w:lineRule="auto"/>
              <w:ind w:right="349"/>
              <w:jc w:val="both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 xml:space="preserve">Организация деятельности по созданию </w:t>
            </w:r>
            <w:proofErr w:type="spellStart"/>
            <w:r w:rsidRPr="00F52393">
              <w:rPr>
                <w:sz w:val="24"/>
                <w:lang w:val="ru-RU"/>
              </w:rPr>
              <w:t>портфолио</w:t>
            </w:r>
            <w:proofErr w:type="spellEnd"/>
            <w:r w:rsidRPr="00F52393">
              <w:rPr>
                <w:sz w:val="24"/>
                <w:lang w:val="ru-RU"/>
              </w:rPr>
              <w:t xml:space="preserve"> </w:t>
            </w:r>
            <w:proofErr w:type="gramStart"/>
            <w:r w:rsidRPr="00F52393">
              <w:rPr>
                <w:sz w:val="24"/>
                <w:lang w:val="ru-RU"/>
              </w:rPr>
              <w:t>обучающихся</w:t>
            </w:r>
            <w:proofErr w:type="gramEnd"/>
            <w:r w:rsidRPr="00F52393">
              <w:rPr>
                <w:sz w:val="24"/>
                <w:lang w:val="ru-RU"/>
              </w:rPr>
              <w:t xml:space="preserve"> школы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z w:val="24"/>
              </w:rPr>
              <w:t>6-9классов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left="114" w:right="45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52393" w:rsidTr="00F52393">
        <w:trPr>
          <w:trHeight w:val="275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  <w:hideMark/>
          </w:tcPr>
          <w:p w:rsidR="00F52393" w:rsidRDefault="00F52393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4.Профориентационная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F52393" w:rsidTr="00F52393">
        <w:trPr>
          <w:trHeight w:val="11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35" w:lineRule="auto"/>
              <w:ind w:right="249"/>
              <w:jc w:val="both"/>
              <w:rPr>
                <w:sz w:val="24"/>
                <w:lang w:val="ru-RU"/>
              </w:rPr>
            </w:pPr>
            <w:r w:rsidRPr="00F52393">
              <w:rPr>
                <w:sz w:val="24"/>
                <w:lang w:val="ru-RU"/>
              </w:rPr>
              <w:t>Проведение родительских собраний (общешкольных, классных) с освещением вопросов профориентации школьников.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 xml:space="preserve"> обучающихся6-9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left="114" w:right="452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школы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</w:t>
            </w:r>
            <w:r>
              <w:rPr>
                <w:sz w:val="24"/>
              </w:rPr>
              <w:t>ководители</w:t>
            </w:r>
            <w:proofErr w:type="spellEnd"/>
          </w:p>
        </w:tc>
      </w:tr>
      <w:tr w:rsidR="00F52393" w:rsidTr="00F52393">
        <w:trPr>
          <w:trHeight w:val="11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ind w:right="292"/>
              <w:rPr>
                <w:sz w:val="24"/>
                <w:lang w:val="ru-RU"/>
              </w:rPr>
            </w:pPr>
            <w:r w:rsidRPr="00F52393">
              <w:rPr>
                <w:spacing w:val="-1"/>
                <w:w w:val="105"/>
                <w:sz w:val="24"/>
                <w:lang w:val="ru-RU"/>
              </w:rPr>
              <w:t xml:space="preserve">Подготовка </w:t>
            </w:r>
            <w:r w:rsidRPr="00F52393">
              <w:rPr>
                <w:spacing w:val="-14"/>
                <w:w w:val="105"/>
                <w:sz w:val="24"/>
                <w:lang w:val="ru-RU"/>
              </w:rPr>
              <w:t xml:space="preserve">буклетов </w:t>
            </w:r>
            <w:r w:rsidRPr="00F52393">
              <w:rPr>
                <w:w w:val="105"/>
                <w:sz w:val="24"/>
                <w:lang w:val="ru-RU"/>
              </w:rPr>
              <w:t>родителям по проблемам</w:t>
            </w:r>
          </w:p>
          <w:p w:rsidR="00F52393" w:rsidRPr="00F52393" w:rsidRDefault="00F52393">
            <w:pPr>
              <w:pStyle w:val="TableParagraph"/>
              <w:rPr>
                <w:sz w:val="24"/>
                <w:lang w:val="ru-RU"/>
              </w:rPr>
            </w:pPr>
            <w:r w:rsidRPr="00F52393">
              <w:rPr>
                <w:w w:val="105"/>
                <w:sz w:val="24"/>
                <w:lang w:val="ru-RU"/>
              </w:rPr>
              <w:t>профориентации.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 xml:space="preserve"> обучающихся9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left="114" w:right="45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52393" w:rsidTr="00F52393">
        <w:trPr>
          <w:trHeight w:val="11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ind w:right="459"/>
              <w:rPr>
                <w:sz w:val="24"/>
                <w:lang w:val="ru-RU"/>
              </w:rPr>
            </w:pPr>
            <w:r w:rsidRPr="00F52393">
              <w:rPr>
                <w:w w:val="105"/>
                <w:sz w:val="24"/>
                <w:lang w:val="ru-RU"/>
              </w:rPr>
              <w:t xml:space="preserve">Проведение индивидуальных консультаций с родителями </w:t>
            </w:r>
            <w:proofErr w:type="gramStart"/>
            <w:r w:rsidRPr="00F52393">
              <w:rPr>
                <w:w w:val="105"/>
                <w:sz w:val="24"/>
                <w:lang w:val="ru-RU"/>
              </w:rPr>
              <w:t>по</w:t>
            </w:r>
            <w:proofErr w:type="gramEnd"/>
          </w:p>
          <w:p w:rsidR="00F52393" w:rsidRDefault="00F52393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proofErr w:type="spellStart"/>
            <w:proofErr w:type="gramStart"/>
            <w:r>
              <w:rPr>
                <w:w w:val="105"/>
                <w:sz w:val="24"/>
              </w:rPr>
              <w:t>вопросу</w:t>
            </w:r>
            <w:proofErr w:type="spellEnd"/>
            <w:proofErr w:type="gram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выбора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профессий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учащимися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 xml:space="preserve"> обучающихся9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left="114" w:right="45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</w:p>
        </w:tc>
      </w:tr>
      <w:tr w:rsidR="00F52393" w:rsidTr="00F52393">
        <w:trPr>
          <w:trHeight w:val="11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Pr="00F52393" w:rsidRDefault="00F52393">
            <w:pPr>
              <w:pStyle w:val="TableParagraph"/>
              <w:spacing w:line="235" w:lineRule="auto"/>
              <w:ind w:right="157"/>
              <w:rPr>
                <w:sz w:val="24"/>
                <w:lang w:val="ru-RU"/>
              </w:rPr>
            </w:pPr>
            <w:r w:rsidRPr="00F52393">
              <w:rPr>
                <w:w w:val="105"/>
                <w:sz w:val="24"/>
                <w:lang w:val="ru-RU"/>
              </w:rPr>
              <w:t xml:space="preserve">Привлечение родителей к выезду обучающихся в дни Открытых </w:t>
            </w:r>
            <w:r w:rsidRPr="00F52393">
              <w:rPr>
                <w:sz w:val="24"/>
                <w:lang w:val="ru-RU"/>
              </w:rPr>
              <w:t>дверей учреждений среднего профессионального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 xml:space="preserve"> обучающихся9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left="114"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Февраль-апрель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93" w:rsidRDefault="00F52393">
            <w:pPr>
              <w:pStyle w:val="TableParagraph"/>
              <w:ind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</w:tbl>
    <w:p w:rsidR="00F52393" w:rsidRDefault="00F52393" w:rsidP="00F52393">
      <w:pPr>
        <w:rPr>
          <w:rFonts w:eastAsia="Times New Roman"/>
        </w:rPr>
      </w:pPr>
    </w:p>
    <w:p w:rsidR="00F52393" w:rsidRDefault="00F52393" w:rsidP="00F52393"/>
    <w:p w:rsidR="00F52393" w:rsidRDefault="00F52393"/>
    <w:sectPr w:rsidR="00F52393" w:rsidSect="00B8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C5ECB"/>
    <w:multiLevelType w:val="hybridMultilevel"/>
    <w:tmpl w:val="B82CE37E"/>
    <w:lvl w:ilvl="0" w:tplc="F51018E0">
      <w:numFmt w:val="bullet"/>
      <w:lvlText w:val=""/>
      <w:lvlJc w:val="left"/>
      <w:pPr>
        <w:ind w:left="217" w:hanging="312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AA1CA022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B88EB0">
      <w:numFmt w:val="bullet"/>
      <w:lvlText w:val="•"/>
      <w:lvlJc w:val="left"/>
      <w:pPr>
        <w:ind w:left="2002" w:hanging="360"/>
      </w:pPr>
      <w:rPr>
        <w:lang w:val="ru-RU" w:eastAsia="en-US" w:bidi="ar-SA"/>
      </w:rPr>
    </w:lvl>
    <w:lvl w:ilvl="3" w:tplc="7C6257FC">
      <w:numFmt w:val="bullet"/>
      <w:lvlText w:val="•"/>
      <w:lvlJc w:val="left"/>
      <w:pPr>
        <w:ind w:left="3064" w:hanging="360"/>
      </w:pPr>
      <w:rPr>
        <w:lang w:val="ru-RU" w:eastAsia="en-US" w:bidi="ar-SA"/>
      </w:rPr>
    </w:lvl>
    <w:lvl w:ilvl="4" w:tplc="B55628BC">
      <w:numFmt w:val="bullet"/>
      <w:lvlText w:val="•"/>
      <w:lvlJc w:val="left"/>
      <w:pPr>
        <w:ind w:left="4126" w:hanging="360"/>
      </w:pPr>
      <w:rPr>
        <w:lang w:val="ru-RU" w:eastAsia="en-US" w:bidi="ar-SA"/>
      </w:rPr>
    </w:lvl>
    <w:lvl w:ilvl="5" w:tplc="00446F28">
      <w:numFmt w:val="bullet"/>
      <w:lvlText w:val="•"/>
      <w:lvlJc w:val="left"/>
      <w:pPr>
        <w:ind w:left="5189" w:hanging="360"/>
      </w:pPr>
      <w:rPr>
        <w:lang w:val="ru-RU" w:eastAsia="en-US" w:bidi="ar-SA"/>
      </w:rPr>
    </w:lvl>
    <w:lvl w:ilvl="6" w:tplc="DD1862B8">
      <w:numFmt w:val="bullet"/>
      <w:lvlText w:val="•"/>
      <w:lvlJc w:val="left"/>
      <w:pPr>
        <w:ind w:left="6251" w:hanging="360"/>
      </w:pPr>
      <w:rPr>
        <w:lang w:val="ru-RU" w:eastAsia="en-US" w:bidi="ar-SA"/>
      </w:rPr>
    </w:lvl>
    <w:lvl w:ilvl="7" w:tplc="A1F4A018">
      <w:numFmt w:val="bullet"/>
      <w:lvlText w:val="•"/>
      <w:lvlJc w:val="left"/>
      <w:pPr>
        <w:ind w:left="7313" w:hanging="360"/>
      </w:pPr>
      <w:rPr>
        <w:lang w:val="ru-RU" w:eastAsia="en-US" w:bidi="ar-SA"/>
      </w:rPr>
    </w:lvl>
    <w:lvl w:ilvl="8" w:tplc="58ECCDD6">
      <w:numFmt w:val="bullet"/>
      <w:lvlText w:val="•"/>
      <w:lvlJc w:val="left"/>
      <w:pPr>
        <w:ind w:left="8376" w:hanging="36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393"/>
    <w:rsid w:val="00B821F5"/>
    <w:rsid w:val="00C13120"/>
    <w:rsid w:val="00F5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F5"/>
  </w:style>
  <w:style w:type="paragraph" w:styleId="1">
    <w:name w:val="heading 1"/>
    <w:basedOn w:val="a"/>
    <w:link w:val="10"/>
    <w:uiPriority w:val="9"/>
    <w:qFormat/>
    <w:rsid w:val="00F52393"/>
    <w:pPr>
      <w:widowControl w:val="0"/>
      <w:autoSpaceDE w:val="0"/>
      <w:autoSpaceDN w:val="0"/>
      <w:spacing w:after="0" w:line="240" w:lineRule="auto"/>
      <w:ind w:left="21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239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F5239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F5239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52393"/>
    <w:pPr>
      <w:widowControl w:val="0"/>
      <w:autoSpaceDE w:val="0"/>
      <w:autoSpaceDN w:val="0"/>
      <w:spacing w:after="0" w:line="240" w:lineRule="auto"/>
      <w:ind w:left="937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5239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5239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dcterms:created xsi:type="dcterms:W3CDTF">2023-08-22T07:46:00Z</dcterms:created>
  <dcterms:modified xsi:type="dcterms:W3CDTF">2023-08-22T08:01:00Z</dcterms:modified>
</cp:coreProperties>
</file>